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Times New Roman" w:hAnsi="Times New Roman" w:eastAsia="宋体" w:cs="Times New Roman"/>
          <w:b/>
          <w:sz w:val="36"/>
          <w:szCs w:val="28"/>
        </w:rPr>
      </w:pPr>
      <w:r>
        <w:rPr>
          <w:rFonts w:ascii="Times New Roman" w:hAnsi="Times New Roman" w:eastAsia="宋体" w:cs="Times New Roman"/>
          <w:b/>
          <w:sz w:val="36"/>
          <w:szCs w:val="28"/>
        </w:rPr>
        <w:t>全省59个县（</w:t>
      </w:r>
      <w:r>
        <w:rPr>
          <w:rFonts w:hint="eastAsia" w:ascii="Times New Roman" w:hAnsi="Times New Roman" w:eastAsia="宋体" w:cs="Times New Roman"/>
          <w:b/>
          <w:sz w:val="36"/>
          <w:szCs w:val="28"/>
        </w:rPr>
        <w:t>市</w:t>
      </w:r>
      <w:r>
        <w:rPr>
          <w:rFonts w:ascii="Times New Roman" w:hAnsi="Times New Roman" w:eastAsia="宋体" w:cs="Times New Roman"/>
          <w:b/>
          <w:sz w:val="36"/>
          <w:szCs w:val="28"/>
        </w:rPr>
        <w:t>）PM</w:t>
      </w:r>
      <w:r>
        <w:rPr>
          <w:rFonts w:ascii="Times New Roman" w:hAnsi="Times New Roman" w:eastAsia="宋体" w:cs="Times New Roman"/>
          <w:b/>
          <w:sz w:val="36"/>
          <w:szCs w:val="28"/>
          <w:vertAlign w:val="subscript"/>
        </w:rPr>
        <w:t>2.5</w:t>
      </w:r>
      <w:r>
        <w:rPr>
          <w:rFonts w:ascii="Times New Roman" w:hAnsi="Times New Roman" w:eastAsia="宋体" w:cs="Times New Roman"/>
          <w:b/>
          <w:sz w:val="36"/>
          <w:szCs w:val="28"/>
        </w:rPr>
        <w:t>浓度</w:t>
      </w:r>
      <w:r>
        <w:rPr>
          <w:rFonts w:hint="eastAsia" w:ascii="Times New Roman" w:hAnsi="Times New Roman" w:eastAsia="宋体" w:cs="Times New Roman"/>
          <w:b/>
          <w:sz w:val="36"/>
          <w:szCs w:val="28"/>
        </w:rPr>
        <w:t>排名</w:t>
      </w:r>
      <w:r>
        <w:rPr>
          <w:rFonts w:ascii="Times New Roman" w:hAnsi="Times New Roman" w:eastAsia="宋体" w:cs="Times New Roman"/>
          <w:b/>
          <w:sz w:val="36"/>
          <w:szCs w:val="28"/>
        </w:rPr>
        <w:t>前</w:t>
      </w:r>
      <w:r>
        <w:rPr>
          <w:rFonts w:hint="eastAsia" w:ascii="Times New Roman" w:hAnsi="Times New Roman" w:eastAsia="宋体" w:cs="Times New Roman"/>
          <w:b/>
          <w:sz w:val="36"/>
          <w:szCs w:val="28"/>
        </w:rPr>
        <w:t>1</w:t>
      </w:r>
      <w:r>
        <w:rPr>
          <w:rFonts w:ascii="Times New Roman" w:hAnsi="Times New Roman" w:eastAsia="宋体" w:cs="Times New Roman"/>
          <w:b/>
          <w:sz w:val="36"/>
          <w:szCs w:val="28"/>
        </w:rPr>
        <w:t>0</w:t>
      </w:r>
      <w:r>
        <w:rPr>
          <w:rFonts w:hint="eastAsia" w:ascii="Times New Roman" w:hAnsi="Times New Roman" w:eastAsia="宋体" w:cs="Times New Roman"/>
          <w:b/>
          <w:sz w:val="36"/>
          <w:szCs w:val="28"/>
        </w:rPr>
        <w:t>位和后1</w:t>
      </w:r>
      <w:r>
        <w:rPr>
          <w:rFonts w:ascii="Times New Roman" w:hAnsi="Times New Roman" w:eastAsia="宋体" w:cs="Times New Roman"/>
          <w:b/>
          <w:sz w:val="36"/>
          <w:szCs w:val="28"/>
        </w:rPr>
        <w:t>0</w:t>
      </w:r>
      <w:r>
        <w:rPr>
          <w:rFonts w:hint="eastAsia" w:ascii="Times New Roman" w:hAnsi="Times New Roman" w:eastAsia="宋体" w:cs="Times New Roman"/>
          <w:b/>
          <w:sz w:val="36"/>
          <w:szCs w:val="28"/>
        </w:rPr>
        <w:t>位名单</w:t>
      </w:r>
    </w:p>
    <w:p>
      <w:pPr>
        <w:spacing w:line="276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（2</w:t>
      </w:r>
      <w:r>
        <w:rPr>
          <w:rFonts w:ascii="Times New Roman" w:hAnsi="Times New Roman" w:eastAsia="黑体" w:cs="Times New Roman"/>
          <w:sz w:val="30"/>
          <w:szCs w:val="30"/>
        </w:rPr>
        <w:t>020</w:t>
      </w:r>
      <w:r>
        <w:rPr>
          <w:rFonts w:hint="eastAsia" w:ascii="Times New Roman" w:hAnsi="Times New Roman" w:eastAsia="黑体" w:cs="Times New Roman"/>
          <w:sz w:val="30"/>
          <w:szCs w:val="30"/>
        </w:rPr>
        <w:t>年1-</w:t>
      </w:r>
      <w:r>
        <w:rPr>
          <w:rFonts w:ascii="Times New Roman" w:hAnsi="Times New Roman" w:eastAsia="黑体" w:cs="Times New Roman"/>
          <w:sz w:val="30"/>
          <w:szCs w:val="30"/>
        </w:rPr>
        <w:t>7</w:t>
      </w:r>
      <w:r>
        <w:rPr>
          <w:rFonts w:hint="eastAsia" w:ascii="Times New Roman" w:hAnsi="Times New Roman" w:eastAsia="黑体" w:cs="Times New Roman"/>
          <w:sz w:val="30"/>
          <w:szCs w:val="30"/>
        </w:rPr>
        <w:t>月）</w:t>
      </w:r>
    </w:p>
    <w:tbl>
      <w:tblPr>
        <w:tblStyle w:val="4"/>
        <w:tblW w:w="14286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5"/>
        <w:gridCol w:w="1785"/>
        <w:gridCol w:w="1786"/>
        <w:gridCol w:w="1786"/>
        <w:gridCol w:w="1786"/>
        <w:gridCol w:w="1786"/>
        <w:gridCol w:w="1786"/>
        <w:gridCol w:w="178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排名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（前10位）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4"/>
                <w:szCs w:val="24"/>
              </w:rPr>
              <w:t>县（</w:t>
            </w:r>
            <w:r>
              <w:rPr>
                <w:rFonts w:hint="eastAsia" w:ascii="Times New Roman" w:hAnsi="Times New Roman" w:eastAsia="等线" w:cs="Times New Roman"/>
                <w:b/>
                <w:color w:val="000000"/>
                <w:sz w:val="24"/>
                <w:szCs w:val="24"/>
              </w:rPr>
              <w:t>市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浓度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（微克/立方米）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等线" w:cs="Times New Roman"/>
                <w:b/>
                <w:color w:val="000000"/>
                <w:sz w:val="22"/>
              </w:rPr>
              <w:t>浓度同比变化率（%）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排名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（后10位）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4"/>
                <w:szCs w:val="24"/>
              </w:rPr>
              <w:t>县（</w:t>
            </w:r>
            <w:r>
              <w:rPr>
                <w:rFonts w:hint="eastAsia" w:ascii="Times New Roman" w:hAnsi="Times New Roman" w:eastAsia="等线" w:cs="Times New Roman"/>
                <w:b/>
                <w:color w:val="000000"/>
                <w:sz w:val="24"/>
                <w:szCs w:val="24"/>
              </w:rPr>
              <w:t>市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浓度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（微克/立方米）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等线" w:cs="Times New Roman"/>
                <w:b/>
                <w:color w:val="000000"/>
                <w:sz w:val="22"/>
              </w:rPr>
              <w:t>浓度同比变化率（%）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旌德县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-29.6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59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界首市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绩溪县</w:t>
            </w:r>
            <w:r>
              <w:rPr>
                <w:rFonts w:hint="eastAsia" w:ascii="黑体" w:hAnsi="黑体" w:eastAsia="黑体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-13.6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58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color w:val="000000"/>
                <w:sz w:val="24"/>
                <w:szCs w:val="24"/>
              </w:rPr>
              <w:t>萧  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黟</w:t>
            </w:r>
            <w:r>
              <w:rPr>
                <w:rFonts w:hint="eastAsia" w:ascii="黑体" w:hAnsi="黑体" w:eastAsia="黑体" w:cs="Calibri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-26.9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58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color w:val="000000"/>
                <w:sz w:val="24"/>
                <w:szCs w:val="24"/>
              </w:rPr>
              <w:t>太和县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歙</w:t>
            </w:r>
            <w:r>
              <w:rPr>
                <w:rFonts w:hint="eastAsia" w:ascii="黑体" w:hAnsi="黑体" w:eastAsia="黑体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 xml:space="preserve"> 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-17.4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56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color w:val="000000"/>
                <w:sz w:val="24"/>
                <w:szCs w:val="24"/>
              </w:rPr>
              <w:t>临泉县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石台县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-25.8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55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color w:val="000000"/>
                <w:sz w:val="24"/>
                <w:szCs w:val="24"/>
              </w:rPr>
              <w:t>砀山县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祁门县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-23.3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55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color w:val="000000"/>
                <w:sz w:val="24"/>
                <w:szCs w:val="24"/>
              </w:rPr>
              <w:t>阜南县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桐城市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-34.3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55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color w:val="000000"/>
                <w:sz w:val="24"/>
                <w:szCs w:val="24"/>
              </w:rPr>
              <w:t>凤阳县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岳西县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-32.4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52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color w:val="000000"/>
                <w:sz w:val="24"/>
                <w:szCs w:val="24"/>
              </w:rPr>
              <w:t>颍上县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宁国市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-29.4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51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color w:val="000000"/>
                <w:sz w:val="24"/>
                <w:szCs w:val="24"/>
              </w:rPr>
              <w:t>泗  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泾</w:t>
            </w:r>
            <w:r>
              <w:rPr>
                <w:rFonts w:hint="eastAsia" w:ascii="黑体" w:hAnsi="黑体" w:eastAsia="黑体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 xml:space="preserve"> 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-14.3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50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Calibri"/>
                <w:color w:val="000000"/>
                <w:sz w:val="24"/>
                <w:szCs w:val="24"/>
              </w:rPr>
              <w:t>濉溪县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</w:t>
            </w:r>
          </w:p>
        </w:tc>
      </w:tr>
    </w:tbl>
    <w:p>
      <w:pPr>
        <w:spacing w:line="276" w:lineRule="auto"/>
        <w:jc w:val="lef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30"/>
        </w:rPr>
        <w:t>注：（1）</w:t>
      </w:r>
      <w:r>
        <w:rPr>
          <w:rFonts w:hint="eastAsia" w:ascii="Times New Roman" w:hAnsi="Times New Roman" w:eastAsia="黑体" w:cs="Times New Roman"/>
          <w:sz w:val="24"/>
          <w:szCs w:val="30"/>
        </w:rPr>
        <w:t>县（市）</w:t>
      </w:r>
      <w:r>
        <w:rPr>
          <w:rFonts w:ascii="Times New Roman" w:hAnsi="Times New Roman" w:eastAsia="黑体" w:cs="Times New Roman"/>
          <w:sz w:val="24"/>
          <w:szCs w:val="30"/>
        </w:rPr>
        <w:t>空气质量排名采用PM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ascii="Times New Roman" w:hAnsi="Times New Roman" w:eastAsia="黑体" w:cs="Times New Roman"/>
          <w:sz w:val="24"/>
          <w:szCs w:val="30"/>
        </w:rPr>
        <w:t>浓度大小来确定，PM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ascii="Times New Roman" w:hAnsi="Times New Roman" w:eastAsia="黑体" w:cs="Times New Roman"/>
          <w:sz w:val="24"/>
          <w:szCs w:val="30"/>
        </w:rPr>
        <w:t>浓度越</w:t>
      </w:r>
      <w:r>
        <w:rPr>
          <w:rFonts w:hint="eastAsia" w:ascii="Times New Roman" w:hAnsi="Times New Roman" w:eastAsia="黑体" w:cs="Times New Roman"/>
          <w:sz w:val="24"/>
          <w:szCs w:val="30"/>
        </w:rPr>
        <w:t>低排名越靠前，</w:t>
      </w:r>
      <w:r>
        <w:rPr>
          <w:rFonts w:ascii="Times New Roman" w:hAnsi="Times New Roman" w:eastAsia="黑体" w:cs="Times New Roman"/>
          <w:sz w:val="24"/>
          <w:szCs w:val="30"/>
        </w:rPr>
        <w:t>浓度相同的</w:t>
      </w:r>
      <w:r>
        <w:rPr>
          <w:rFonts w:hint="eastAsia" w:ascii="Times New Roman" w:hAnsi="Times New Roman" w:eastAsia="黑体" w:cs="Times New Roman"/>
          <w:sz w:val="24"/>
          <w:szCs w:val="30"/>
        </w:rPr>
        <w:t>县（市）</w:t>
      </w:r>
      <w:r>
        <w:rPr>
          <w:rFonts w:ascii="Times New Roman" w:hAnsi="Times New Roman" w:eastAsia="黑体" w:cs="Times New Roman"/>
          <w:sz w:val="24"/>
          <w:szCs w:val="30"/>
        </w:rPr>
        <w:t>以并列计。</w:t>
      </w:r>
      <w:r>
        <w:rPr>
          <w:rFonts w:hint="eastAsia" w:ascii="Times New Roman" w:hAnsi="Times New Roman" w:eastAsia="黑体" w:cs="Times New Roman"/>
          <w:sz w:val="24"/>
          <w:szCs w:val="24"/>
        </w:rPr>
        <w:t>（</w:t>
      </w:r>
      <w:r>
        <w:rPr>
          <w:rFonts w:ascii="Times New Roman" w:hAnsi="Times New Roman" w:eastAsia="黑体" w:cs="Times New Roman"/>
          <w:sz w:val="24"/>
          <w:szCs w:val="24"/>
        </w:rPr>
        <w:t>2</w:t>
      </w:r>
      <w:r>
        <w:rPr>
          <w:rFonts w:hint="eastAsia" w:ascii="Times New Roman" w:hAnsi="Times New Roman" w:eastAsia="黑体" w:cs="Times New Roman"/>
          <w:sz w:val="24"/>
          <w:szCs w:val="24"/>
        </w:rPr>
        <w:t>）P</w:t>
      </w:r>
      <w:r>
        <w:rPr>
          <w:rFonts w:ascii="Times New Roman" w:hAnsi="Times New Roman" w:eastAsia="黑体" w:cs="Times New Roman"/>
          <w:sz w:val="24"/>
          <w:szCs w:val="24"/>
        </w:rPr>
        <w:t>M</w:t>
      </w:r>
      <w:r>
        <w:rPr>
          <w:rFonts w:ascii="Times New Roman" w:hAnsi="Times New Roman" w:eastAsia="黑体" w:cs="Times New Roman"/>
          <w:sz w:val="24"/>
          <w:szCs w:val="24"/>
          <w:vertAlign w:val="subscript"/>
        </w:rPr>
        <w:t>2.5</w:t>
      </w:r>
      <w:r>
        <w:rPr>
          <w:rFonts w:hint="eastAsia" w:ascii="Times New Roman" w:hAnsi="Times New Roman" w:eastAsia="黑体" w:cs="Times New Roman"/>
          <w:sz w:val="24"/>
          <w:szCs w:val="24"/>
        </w:rPr>
        <w:t>浓度同比变化率指本年度评价时段内</w:t>
      </w:r>
      <w:r>
        <w:rPr>
          <w:rFonts w:ascii="Times New Roman" w:hAnsi="Times New Roman" w:eastAsia="黑体" w:cs="Times New Roman"/>
          <w:sz w:val="24"/>
          <w:szCs w:val="30"/>
        </w:rPr>
        <w:t>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hint="eastAsia" w:ascii="Times New Roman" w:hAnsi="Times New Roman" w:eastAsia="黑体" w:cs="Times New Roman"/>
          <w:sz w:val="24"/>
          <w:szCs w:val="30"/>
        </w:rPr>
        <w:t>平均</w:t>
      </w:r>
      <w:r>
        <w:rPr>
          <w:rFonts w:ascii="Times New Roman" w:hAnsi="Times New Roman" w:eastAsia="黑体" w:cs="Times New Roman"/>
          <w:sz w:val="24"/>
          <w:szCs w:val="30"/>
        </w:rPr>
        <w:t>浓度</w:t>
      </w:r>
      <w:r>
        <w:rPr>
          <w:rFonts w:hint="eastAsia" w:ascii="Times New Roman" w:hAnsi="Times New Roman" w:eastAsia="黑体" w:cs="Times New Roman"/>
          <w:sz w:val="24"/>
          <w:szCs w:val="24"/>
        </w:rPr>
        <w:t>与上年同期变化幅度，变化率</w:t>
      </w:r>
      <w:r>
        <w:rPr>
          <w:rFonts w:ascii="Times New Roman" w:hAnsi="Times New Roman" w:eastAsia="黑体" w:cs="Times New Roman"/>
          <w:sz w:val="24"/>
          <w:szCs w:val="24"/>
        </w:rPr>
        <w:t>大于0代表空气质量恶化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小于0代表改善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等于0代表持平</w:t>
      </w:r>
      <w:r>
        <w:rPr>
          <w:rFonts w:hint="eastAsia" w:ascii="Times New Roman" w:hAnsi="Times New Roman" w:eastAsia="黑体" w:cs="Times New Roman"/>
          <w:sz w:val="24"/>
          <w:szCs w:val="24"/>
        </w:rPr>
        <w:t>。（3）根据国务院批复的同意芜湖市部分行政区划调整，撤销芜湖市芜湖县，设立芜湖市湾沚区；撤销芜湖市繁昌县，设立芜湖市繁昌区。安徽省县（市）数目已由6</w:t>
      </w:r>
      <w:r>
        <w:rPr>
          <w:rFonts w:ascii="Times New Roman" w:hAnsi="Times New Roman" w:eastAsia="黑体" w:cs="Times New Roman"/>
          <w:sz w:val="24"/>
          <w:szCs w:val="24"/>
        </w:rPr>
        <w:t>1</w:t>
      </w:r>
      <w:r>
        <w:rPr>
          <w:rFonts w:hint="eastAsia" w:ascii="Times New Roman" w:hAnsi="Times New Roman" w:eastAsia="黑体" w:cs="Times New Roman"/>
          <w:sz w:val="24"/>
          <w:szCs w:val="24"/>
        </w:rPr>
        <w:t>个调整为5</w:t>
      </w:r>
      <w:r>
        <w:rPr>
          <w:rFonts w:ascii="Times New Roman" w:hAnsi="Times New Roman" w:eastAsia="黑体" w:cs="Times New Roman"/>
          <w:sz w:val="24"/>
          <w:szCs w:val="24"/>
        </w:rPr>
        <w:t>9</w:t>
      </w:r>
      <w:r>
        <w:rPr>
          <w:rFonts w:hint="eastAsia" w:ascii="Times New Roman" w:hAnsi="Times New Roman" w:eastAsia="黑体" w:cs="Times New Roman"/>
          <w:sz w:val="24"/>
          <w:szCs w:val="24"/>
        </w:rPr>
        <w:t>个。</w:t>
      </w:r>
    </w:p>
    <w:p>
      <w:pPr>
        <w:jc w:val="right"/>
      </w:pPr>
      <w:r>
        <w:rPr>
          <w:rFonts w:hint="eastAsia" w:ascii="Times New Roman" w:hAnsi="Times New Roman" w:eastAsia="黑体" w:cs="Times New Roman"/>
          <w:sz w:val="24"/>
          <w:szCs w:val="30"/>
        </w:rPr>
        <w:t>安徽省生态环境厅</w:t>
      </w:r>
      <w:bookmarkStart w:id="0" w:name="_GoBack"/>
      <w:bookmarkEnd w:id="0"/>
    </w:p>
    <w:sectPr>
      <w:pgSz w:w="16783" w:h="11850" w:orient="landscape"/>
      <w:pgMar w:top="760" w:right="1440" w:bottom="101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F4359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MsoNormalTable"/>
    <w:basedOn w:val="3"/>
    <w:qFormat/>
    <w:uiPriority w:val="0"/>
    <w:tblPr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杨阳</cp:lastModifiedBy>
  <dcterms:modified xsi:type="dcterms:W3CDTF">2020-08-20T08:49:01Z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