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046E" w14:textId="77777777" w:rsidR="0098424F" w:rsidRDefault="00422F9B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安徽省县级行政单位所在城镇集中式生活饮用水水源水质状况</w:t>
      </w:r>
    </w:p>
    <w:p w14:paraId="3AB4DE08" w14:textId="7B97DE14" w:rsidR="0098424F" w:rsidRDefault="00422F9B">
      <w:pPr>
        <w:jc w:val="center"/>
        <w:rPr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="00007206"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年第</w:t>
      </w:r>
      <w:r w:rsidR="0018234D">
        <w:rPr>
          <w:rFonts w:ascii="Times New Roman" w:eastAsia="黑体" w:hAnsi="Times New Roman" w:cs="Times New Roman" w:hint="eastAsia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sz w:val="28"/>
          <w:szCs w:val="28"/>
        </w:rPr>
        <w:t>季度）</w:t>
      </w:r>
    </w:p>
    <w:p w14:paraId="47B6AC4D" w14:textId="77777777" w:rsidR="0098424F" w:rsidRDefault="00422F9B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一、监测情况</w:t>
      </w:r>
    </w:p>
    <w:p w14:paraId="45FCE62E" w14:textId="6A4F7676" w:rsidR="0098424F" w:rsidRPr="000243E4" w:rsidRDefault="00422F9B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43E4">
        <w:rPr>
          <w:rFonts w:ascii="Times New Roman" w:hAnsi="Times New Roman" w:cs="Times New Roman"/>
          <w:sz w:val="24"/>
          <w:szCs w:val="24"/>
        </w:rPr>
        <w:t>按照《全国集中式生活饮用水水源地水质监测实施方案》要求，县级行政单位所在城镇</w:t>
      </w:r>
      <w:r w:rsidR="00FC44CD" w:rsidRPr="000243E4">
        <w:rPr>
          <w:rFonts w:ascii="Times New Roman" w:hAnsi="Times New Roman" w:cs="Times New Roman"/>
          <w:sz w:val="24"/>
          <w:szCs w:val="24"/>
        </w:rPr>
        <w:t>在用</w:t>
      </w:r>
      <w:r w:rsidRPr="000243E4">
        <w:rPr>
          <w:rFonts w:ascii="Times New Roman" w:hAnsi="Times New Roman" w:cs="Times New Roman"/>
          <w:sz w:val="24"/>
          <w:szCs w:val="24"/>
        </w:rPr>
        <w:t>地表水源地每季度监测</w:t>
      </w:r>
      <w:r w:rsidRPr="000243E4">
        <w:rPr>
          <w:rFonts w:ascii="Times New Roman" w:hAnsi="Times New Roman" w:cs="Times New Roman"/>
          <w:sz w:val="24"/>
          <w:szCs w:val="24"/>
        </w:rPr>
        <w:t>1</w:t>
      </w:r>
      <w:r w:rsidRPr="000243E4">
        <w:rPr>
          <w:rFonts w:ascii="Times New Roman" w:hAnsi="Times New Roman" w:cs="Times New Roman"/>
          <w:sz w:val="24"/>
          <w:szCs w:val="24"/>
        </w:rPr>
        <w:t>次，地下水源地每半年监测</w:t>
      </w:r>
      <w:r w:rsidRPr="000243E4">
        <w:rPr>
          <w:rFonts w:ascii="Times New Roman" w:hAnsi="Times New Roman" w:cs="Times New Roman"/>
          <w:sz w:val="24"/>
          <w:szCs w:val="24"/>
        </w:rPr>
        <w:t>1</w:t>
      </w:r>
      <w:r w:rsidRPr="000243E4">
        <w:rPr>
          <w:rFonts w:ascii="Times New Roman" w:hAnsi="Times New Roman" w:cs="Times New Roman"/>
          <w:sz w:val="24"/>
          <w:szCs w:val="24"/>
        </w:rPr>
        <w:t>次。</w:t>
      </w:r>
      <w:r w:rsidRPr="000243E4">
        <w:rPr>
          <w:rFonts w:ascii="Times New Roman" w:hAnsi="Times New Roman" w:cs="Times New Roman"/>
          <w:sz w:val="24"/>
          <w:szCs w:val="24"/>
        </w:rPr>
        <w:t>202</w:t>
      </w:r>
      <w:r w:rsidR="00007206">
        <w:rPr>
          <w:rFonts w:ascii="Times New Roman" w:hAnsi="Times New Roman" w:cs="Times New Roman"/>
          <w:sz w:val="24"/>
          <w:szCs w:val="24"/>
        </w:rPr>
        <w:t>2</w:t>
      </w:r>
      <w:r w:rsidRPr="000243E4">
        <w:rPr>
          <w:rFonts w:ascii="Times New Roman" w:hAnsi="Times New Roman" w:cs="Times New Roman"/>
          <w:sz w:val="24"/>
          <w:szCs w:val="24"/>
        </w:rPr>
        <w:t>年第</w:t>
      </w:r>
      <w:r w:rsidR="0018234D">
        <w:rPr>
          <w:rFonts w:ascii="Times New Roman" w:hAnsi="Times New Roman" w:cs="Times New Roman" w:hint="eastAsia"/>
          <w:sz w:val="24"/>
          <w:szCs w:val="24"/>
        </w:rPr>
        <w:t>2</w:t>
      </w:r>
      <w:r w:rsidRPr="000243E4">
        <w:rPr>
          <w:rFonts w:ascii="Times New Roman" w:hAnsi="Times New Roman" w:cs="Times New Roman"/>
          <w:sz w:val="24"/>
          <w:szCs w:val="24"/>
        </w:rPr>
        <w:t>季度</w:t>
      </w:r>
      <w:r w:rsidR="0018234D">
        <w:rPr>
          <w:rFonts w:ascii="Times New Roman" w:hAnsi="Times New Roman" w:cs="Times New Roman" w:hint="eastAsia"/>
          <w:sz w:val="24"/>
          <w:szCs w:val="24"/>
        </w:rPr>
        <w:t>和上半年</w:t>
      </w:r>
      <w:r w:rsidRPr="000243E4">
        <w:rPr>
          <w:rFonts w:ascii="Times New Roman" w:hAnsi="Times New Roman" w:cs="Times New Roman"/>
          <w:sz w:val="24"/>
          <w:szCs w:val="24"/>
        </w:rPr>
        <w:t>，全省共对</w:t>
      </w:r>
      <w:r w:rsidR="0018234D">
        <w:rPr>
          <w:rFonts w:ascii="Times New Roman" w:hAnsi="Times New Roman" w:cs="Times New Roman" w:hint="eastAsia"/>
          <w:sz w:val="24"/>
          <w:szCs w:val="24"/>
        </w:rPr>
        <w:t>9</w:t>
      </w:r>
      <w:r w:rsidRPr="000243E4">
        <w:rPr>
          <w:rFonts w:ascii="Times New Roman" w:hAnsi="Times New Roman" w:cs="Times New Roman"/>
          <w:sz w:val="24"/>
          <w:szCs w:val="24"/>
        </w:rPr>
        <w:t>个县级市、</w:t>
      </w:r>
      <w:r w:rsidRPr="000243E4">
        <w:rPr>
          <w:rFonts w:ascii="Times New Roman" w:hAnsi="Times New Roman" w:cs="Times New Roman"/>
          <w:sz w:val="24"/>
          <w:szCs w:val="24"/>
        </w:rPr>
        <w:t>4</w:t>
      </w:r>
      <w:r w:rsidR="0018234D">
        <w:rPr>
          <w:rFonts w:ascii="Times New Roman" w:hAnsi="Times New Roman" w:cs="Times New Roman"/>
          <w:sz w:val="24"/>
          <w:szCs w:val="24"/>
        </w:rPr>
        <w:t>9</w:t>
      </w:r>
      <w:r w:rsidRPr="000243E4">
        <w:rPr>
          <w:rFonts w:ascii="Times New Roman" w:hAnsi="Times New Roman" w:cs="Times New Roman"/>
          <w:sz w:val="24"/>
          <w:szCs w:val="24"/>
        </w:rPr>
        <w:t>个县、</w:t>
      </w:r>
      <w:r w:rsidRPr="000243E4">
        <w:rPr>
          <w:rFonts w:ascii="Times New Roman" w:hAnsi="Times New Roman" w:cs="Times New Roman"/>
          <w:sz w:val="24"/>
          <w:szCs w:val="24"/>
        </w:rPr>
        <w:t>2</w:t>
      </w:r>
      <w:r w:rsidRPr="000243E4">
        <w:rPr>
          <w:rFonts w:ascii="Times New Roman" w:hAnsi="Times New Roman" w:cs="Times New Roman"/>
          <w:sz w:val="24"/>
          <w:szCs w:val="24"/>
        </w:rPr>
        <w:t>个区的行政单位所在城镇共</w:t>
      </w:r>
      <w:r w:rsidR="0018234D">
        <w:rPr>
          <w:rFonts w:ascii="Times New Roman" w:hAnsi="Times New Roman" w:cs="Times New Roman" w:hint="eastAsia"/>
          <w:sz w:val="24"/>
          <w:szCs w:val="24"/>
        </w:rPr>
        <w:t>7</w:t>
      </w:r>
      <w:r w:rsidR="002128F0">
        <w:rPr>
          <w:rFonts w:ascii="Times New Roman" w:hAnsi="Times New Roman" w:cs="Times New Roman"/>
          <w:sz w:val="24"/>
          <w:szCs w:val="24"/>
        </w:rPr>
        <w:t>9</w:t>
      </w:r>
      <w:r w:rsidRPr="000243E4">
        <w:rPr>
          <w:rFonts w:ascii="Times New Roman" w:hAnsi="Times New Roman" w:cs="Times New Roman"/>
          <w:sz w:val="24"/>
          <w:szCs w:val="24"/>
        </w:rPr>
        <w:t>个在用集中式生活饮用水水源开展了水质监测</w:t>
      </w:r>
      <w:r w:rsidR="00267D47">
        <w:rPr>
          <w:rFonts w:ascii="Times New Roman" w:hAnsi="Times New Roman" w:cs="Times New Roman" w:hint="eastAsia"/>
          <w:sz w:val="24"/>
          <w:szCs w:val="24"/>
        </w:rPr>
        <w:t>（其中有</w:t>
      </w:r>
      <w:r w:rsidR="00267D47">
        <w:rPr>
          <w:rFonts w:ascii="Times New Roman" w:hAnsi="Times New Roman" w:cs="Times New Roman" w:hint="eastAsia"/>
          <w:sz w:val="24"/>
          <w:szCs w:val="24"/>
        </w:rPr>
        <w:t>9</w:t>
      </w:r>
      <w:r w:rsidR="00267D47">
        <w:rPr>
          <w:rFonts w:ascii="Times New Roman" w:hAnsi="Times New Roman" w:cs="Times New Roman" w:hint="eastAsia"/>
          <w:sz w:val="24"/>
          <w:szCs w:val="24"/>
        </w:rPr>
        <w:t>个县启用了备用水源地）</w:t>
      </w:r>
      <w:r w:rsidRPr="000243E4">
        <w:rPr>
          <w:rFonts w:ascii="Times New Roman" w:hAnsi="Times New Roman" w:cs="Times New Roman"/>
          <w:sz w:val="24"/>
          <w:szCs w:val="24"/>
        </w:rPr>
        <w:t>。</w:t>
      </w:r>
    </w:p>
    <w:p w14:paraId="1217553F" w14:textId="77777777" w:rsidR="0098424F" w:rsidRPr="000243E4" w:rsidRDefault="00422F9B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243E4">
        <w:rPr>
          <w:rFonts w:ascii="Times New Roman" w:hAnsi="Times New Roman" w:cs="Times New Roman"/>
          <w:sz w:val="24"/>
          <w:szCs w:val="24"/>
        </w:rPr>
        <w:t>（一）监测点位</w:t>
      </w:r>
    </w:p>
    <w:p w14:paraId="242DFFE5" w14:textId="3042DBB0" w:rsidR="0098424F" w:rsidRDefault="0018234D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地表水水源：</w:t>
      </w:r>
      <w:r w:rsidR="00422F9B" w:rsidRPr="000243E4">
        <w:rPr>
          <w:rFonts w:ascii="Times New Roman" w:hAnsi="Times New Roman" w:cs="Times New Roman"/>
          <w:sz w:val="24"/>
          <w:szCs w:val="24"/>
        </w:rPr>
        <w:t>河流型水源在水厂取水口上游</w:t>
      </w:r>
      <w:r w:rsidR="00422F9B" w:rsidRPr="000243E4">
        <w:rPr>
          <w:rFonts w:ascii="Times New Roman" w:hAnsi="Times New Roman" w:cs="Times New Roman"/>
          <w:sz w:val="24"/>
          <w:szCs w:val="24"/>
        </w:rPr>
        <w:t>100</w:t>
      </w:r>
      <w:r w:rsidR="00422F9B" w:rsidRPr="000243E4">
        <w:rPr>
          <w:rFonts w:ascii="Times New Roman" w:hAnsi="Times New Roman" w:cs="Times New Roman"/>
          <w:sz w:val="24"/>
          <w:szCs w:val="24"/>
        </w:rPr>
        <w:t>米附近处设置监测断面；湖库型水源在每个水源取水口周边</w:t>
      </w:r>
      <w:r w:rsidR="00422F9B" w:rsidRPr="000243E4">
        <w:rPr>
          <w:rFonts w:ascii="Times New Roman" w:hAnsi="Times New Roman" w:cs="Times New Roman"/>
          <w:sz w:val="24"/>
          <w:szCs w:val="24"/>
        </w:rPr>
        <w:t>100</w:t>
      </w:r>
      <w:r w:rsidR="00422F9B" w:rsidRPr="000243E4">
        <w:rPr>
          <w:rFonts w:ascii="Times New Roman" w:hAnsi="Times New Roman" w:cs="Times New Roman"/>
          <w:sz w:val="24"/>
          <w:szCs w:val="24"/>
        </w:rPr>
        <w:t>米处设置</w:t>
      </w:r>
      <w:r w:rsidR="00422F9B" w:rsidRPr="000243E4">
        <w:rPr>
          <w:rFonts w:ascii="Times New Roman" w:hAnsi="Times New Roman" w:cs="Times New Roman"/>
          <w:sz w:val="24"/>
          <w:szCs w:val="24"/>
        </w:rPr>
        <w:t>1</w:t>
      </w:r>
      <w:r w:rsidR="00422F9B" w:rsidRPr="000243E4">
        <w:rPr>
          <w:rFonts w:ascii="Times New Roman" w:hAnsi="Times New Roman" w:cs="Times New Roman"/>
          <w:sz w:val="24"/>
          <w:szCs w:val="24"/>
        </w:rPr>
        <w:t>个监测点位进行采样。河流及湖、库采样深度为水面下</w:t>
      </w:r>
      <w:r w:rsidR="00422F9B" w:rsidRPr="000243E4">
        <w:rPr>
          <w:rFonts w:ascii="Times New Roman" w:hAnsi="Times New Roman" w:cs="Times New Roman"/>
          <w:sz w:val="24"/>
          <w:szCs w:val="24"/>
        </w:rPr>
        <w:t>0.5</w:t>
      </w:r>
      <w:r w:rsidR="00422F9B" w:rsidRPr="000243E4">
        <w:rPr>
          <w:rFonts w:ascii="Times New Roman" w:hAnsi="Times New Roman" w:cs="Times New Roman"/>
          <w:sz w:val="24"/>
          <w:szCs w:val="24"/>
        </w:rPr>
        <w:t>米处。</w:t>
      </w:r>
    </w:p>
    <w:p w14:paraId="0FF2B4B3" w14:textId="1CC99F7F" w:rsidR="0018234D" w:rsidRPr="000243E4" w:rsidRDefault="0018234D" w:rsidP="00473B44">
      <w:pPr>
        <w:spacing w:line="460" w:lineRule="exact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．地下水水源：具备采样条件的，在抽水井采样。不具备采样条件的，在自来水厂的汇水区（加氯前）采样。</w:t>
      </w:r>
    </w:p>
    <w:p w14:paraId="173B39E1" w14:textId="77777777" w:rsidR="0098424F" w:rsidRPr="000243E4" w:rsidRDefault="00422F9B">
      <w:pPr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243E4">
        <w:rPr>
          <w:rFonts w:ascii="Times New Roman" w:hAnsi="Times New Roman" w:cs="Times New Roman"/>
          <w:sz w:val="24"/>
          <w:szCs w:val="24"/>
        </w:rPr>
        <w:t>（二）监测项目</w:t>
      </w:r>
    </w:p>
    <w:p w14:paraId="56281F9D" w14:textId="39488CBB" w:rsidR="0098424F" w:rsidRDefault="0018234D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地表水水源：</w:t>
      </w:r>
      <w:r w:rsidR="00422F9B" w:rsidRPr="000243E4">
        <w:rPr>
          <w:rFonts w:ascii="Times New Roman" w:hAnsi="Times New Roman" w:cs="Times New Roman"/>
          <w:sz w:val="24"/>
          <w:szCs w:val="24"/>
        </w:rPr>
        <w:t>监测项目为《地表水环境质量标准》（</w:t>
      </w:r>
      <w:r w:rsidR="00422F9B" w:rsidRPr="000243E4">
        <w:rPr>
          <w:rFonts w:ascii="Times New Roman" w:hAnsi="Times New Roman" w:cs="Times New Roman"/>
          <w:sz w:val="24"/>
          <w:szCs w:val="24"/>
        </w:rPr>
        <w:t>GB</w:t>
      </w:r>
      <w:r w:rsidR="004A46F1">
        <w:rPr>
          <w:rFonts w:ascii="Times New Roman" w:hAnsi="Times New Roman" w:cs="Times New Roman"/>
          <w:sz w:val="24"/>
          <w:szCs w:val="24"/>
        </w:rPr>
        <w:t xml:space="preserve"> </w:t>
      </w:r>
      <w:r w:rsidR="00422F9B" w:rsidRPr="000243E4">
        <w:rPr>
          <w:rFonts w:ascii="Times New Roman" w:hAnsi="Times New Roman" w:cs="Times New Roman"/>
          <w:sz w:val="24"/>
          <w:szCs w:val="24"/>
        </w:rPr>
        <w:t>3838-2002</w:t>
      </w:r>
      <w:r w:rsidR="00422F9B" w:rsidRPr="000243E4">
        <w:rPr>
          <w:rFonts w:ascii="Times New Roman" w:hAnsi="Times New Roman" w:cs="Times New Roman"/>
          <w:sz w:val="24"/>
          <w:szCs w:val="24"/>
        </w:rPr>
        <w:t>）表</w:t>
      </w:r>
      <w:r w:rsidR="00422F9B" w:rsidRPr="000243E4">
        <w:rPr>
          <w:rFonts w:ascii="Times New Roman" w:hAnsi="Times New Roman" w:cs="Times New Roman"/>
          <w:sz w:val="24"/>
          <w:szCs w:val="24"/>
        </w:rPr>
        <w:t>1</w:t>
      </w:r>
      <w:r w:rsidR="00422F9B" w:rsidRPr="000243E4">
        <w:rPr>
          <w:rFonts w:ascii="Times New Roman" w:hAnsi="Times New Roman" w:cs="Times New Roman"/>
          <w:sz w:val="24"/>
          <w:szCs w:val="24"/>
        </w:rPr>
        <w:t>的基本项目（</w:t>
      </w:r>
      <w:r w:rsidR="00422F9B" w:rsidRPr="000243E4">
        <w:rPr>
          <w:rFonts w:ascii="Times New Roman" w:hAnsi="Times New Roman" w:cs="Times New Roman"/>
          <w:sz w:val="24"/>
          <w:szCs w:val="24"/>
        </w:rPr>
        <w:t>23</w:t>
      </w:r>
      <w:r w:rsidR="00422F9B" w:rsidRPr="000243E4">
        <w:rPr>
          <w:rFonts w:ascii="Times New Roman" w:hAnsi="Times New Roman" w:cs="Times New Roman"/>
          <w:sz w:val="24"/>
          <w:szCs w:val="24"/>
        </w:rPr>
        <w:t>项，化学需氧量除外）、表</w:t>
      </w:r>
      <w:r w:rsidR="00422F9B" w:rsidRPr="000243E4">
        <w:rPr>
          <w:rFonts w:ascii="Times New Roman" w:hAnsi="Times New Roman" w:cs="Times New Roman"/>
          <w:sz w:val="24"/>
          <w:szCs w:val="24"/>
        </w:rPr>
        <w:t>2</w:t>
      </w:r>
      <w:r w:rsidR="00422F9B" w:rsidRPr="000243E4">
        <w:rPr>
          <w:rFonts w:ascii="Times New Roman" w:hAnsi="Times New Roman" w:cs="Times New Roman"/>
          <w:sz w:val="24"/>
          <w:szCs w:val="24"/>
        </w:rPr>
        <w:t>的补充项目（</w:t>
      </w:r>
      <w:r w:rsidR="00422F9B" w:rsidRPr="000243E4">
        <w:rPr>
          <w:rFonts w:ascii="Times New Roman" w:hAnsi="Times New Roman" w:cs="Times New Roman"/>
          <w:sz w:val="24"/>
          <w:szCs w:val="24"/>
        </w:rPr>
        <w:t>5</w:t>
      </w:r>
      <w:r w:rsidR="00422F9B" w:rsidRPr="000243E4">
        <w:rPr>
          <w:rFonts w:ascii="Times New Roman" w:hAnsi="Times New Roman" w:cs="Times New Roman"/>
          <w:sz w:val="24"/>
          <w:szCs w:val="24"/>
        </w:rPr>
        <w:t>项）和表</w:t>
      </w:r>
      <w:r w:rsidR="00422F9B" w:rsidRPr="000243E4">
        <w:rPr>
          <w:rFonts w:ascii="Times New Roman" w:hAnsi="Times New Roman" w:cs="Times New Roman"/>
          <w:sz w:val="24"/>
          <w:szCs w:val="24"/>
        </w:rPr>
        <w:t>3</w:t>
      </w:r>
      <w:r w:rsidR="00422F9B" w:rsidRPr="000243E4">
        <w:rPr>
          <w:rFonts w:ascii="Times New Roman" w:hAnsi="Times New Roman" w:cs="Times New Roman"/>
          <w:sz w:val="24"/>
          <w:szCs w:val="24"/>
        </w:rPr>
        <w:t>的优选特定项目（</w:t>
      </w:r>
      <w:r w:rsidR="00422F9B" w:rsidRPr="000243E4">
        <w:rPr>
          <w:rFonts w:ascii="Times New Roman" w:hAnsi="Times New Roman" w:cs="Times New Roman"/>
          <w:sz w:val="24"/>
          <w:szCs w:val="24"/>
        </w:rPr>
        <w:t>33</w:t>
      </w:r>
      <w:r w:rsidR="00422F9B" w:rsidRPr="000243E4">
        <w:rPr>
          <w:rFonts w:ascii="Times New Roman" w:hAnsi="Times New Roman" w:cs="Times New Roman"/>
          <w:sz w:val="24"/>
          <w:szCs w:val="24"/>
        </w:rPr>
        <w:t>项），共</w:t>
      </w:r>
      <w:r w:rsidR="00422F9B" w:rsidRPr="000243E4">
        <w:rPr>
          <w:rFonts w:ascii="Times New Roman" w:hAnsi="Times New Roman" w:cs="Times New Roman"/>
          <w:sz w:val="24"/>
          <w:szCs w:val="24"/>
        </w:rPr>
        <w:t>61</w:t>
      </w:r>
      <w:r w:rsidR="00422F9B" w:rsidRPr="000243E4">
        <w:rPr>
          <w:rFonts w:ascii="Times New Roman" w:hAnsi="Times New Roman" w:cs="Times New Roman"/>
          <w:sz w:val="24"/>
          <w:szCs w:val="24"/>
        </w:rPr>
        <w:t>项。</w:t>
      </w:r>
    </w:p>
    <w:p w14:paraId="2F4BB8C7" w14:textId="1573F8A5" w:rsidR="0018234D" w:rsidRPr="000243E4" w:rsidRDefault="0018234D" w:rsidP="00473B44">
      <w:pPr>
        <w:spacing w:line="460" w:lineRule="exact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地下水水源：监测项目为</w:t>
      </w:r>
      <w:r w:rsidR="000972C1">
        <w:rPr>
          <w:rFonts w:ascii="Times New Roman" w:hAnsi="Times New Roman" w:cs="Times New Roman" w:hint="eastAsia"/>
          <w:sz w:val="24"/>
          <w:szCs w:val="24"/>
        </w:rPr>
        <w:t>《地下水质量标准》（</w:t>
      </w:r>
      <w:r w:rsidR="000972C1">
        <w:rPr>
          <w:rFonts w:ascii="Times New Roman" w:hAnsi="Times New Roman" w:cs="Times New Roman" w:hint="eastAsia"/>
          <w:sz w:val="24"/>
          <w:szCs w:val="24"/>
        </w:rPr>
        <w:t>G</w:t>
      </w:r>
      <w:r w:rsidR="000972C1">
        <w:rPr>
          <w:rFonts w:ascii="Times New Roman" w:hAnsi="Times New Roman" w:cs="Times New Roman"/>
          <w:sz w:val="24"/>
          <w:szCs w:val="24"/>
        </w:rPr>
        <w:t>B/T 14848-2017</w:t>
      </w:r>
      <w:r w:rsidR="000972C1">
        <w:rPr>
          <w:rFonts w:ascii="Times New Roman" w:hAnsi="Times New Roman" w:cs="Times New Roman" w:hint="eastAsia"/>
          <w:sz w:val="24"/>
          <w:szCs w:val="24"/>
        </w:rPr>
        <w:t>）表</w:t>
      </w:r>
      <w:r w:rsidR="000972C1">
        <w:rPr>
          <w:rFonts w:ascii="Times New Roman" w:hAnsi="Times New Roman" w:cs="Times New Roman" w:hint="eastAsia"/>
          <w:sz w:val="24"/>
          <w:szCs w:val="24"/>
        </w:rPr>
        <w:t>1</w:t>
      </w:r>
      <w:r w:rsidR="000972C1">
        <w:rPr>
          <w:rFonts w:ascii="Times New Roman" w:hAnsi="Times New Roman" w:cs="Times New Roman" w:hint="eastAsia"/>
          <w:sz w:val="24"/>
          <w:szCs w:val="24"/>
        </w:rPr>
        <w:t>的常规指标</w:t>
      </w:r>
      <w:r w:rsidR="000972C1">
        <w:rPr>
          <w:rFonts w:ascii="Times New Roman" w:hAnsi="Times New Roman" w:cs="Times New Roman" w:hint="eastAsia"/>
          <w:sz w:val="24"/>
          <w:szCs w:val="24"/>
        </w:rPr>
        <w:t>3</w:t>
      </w:r>
      <w:r w:rsidR="000972C1">
        <w:rPr>
          <w:rFonts w:ascii="Times New Roman" w:hAnsi="Times New Roman" w:cs="Times New Roman"/>
          <w:sz w:val="24"/>
          <w:szCs w:val="24"/>
        </w:rPr>
        <w:t>9</w:t>
      </w:r>
      <w:r w:rsidR="000972C1">
        <w:rPr>
          <w:rFonts w:ascii="Times New Roman" w:hAnsi="Times New Roman" w:cs="Times New Roman" w:hint="eastAsia"/>
          <w:sz w:val="24"/>
          <w:szCs w:val="24"/>
        </w:rPr>
        <w:t>项。</w:t>
      </w:r>
    </w:p>
    <w:p w14:paraId="44F423EF" w14:textId="77777777" w:rsidR="0098424F" w:rsidRPr="000243E4" w:rsidRDefault="00422F9B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0243E4">
        <w:rPr>
          <w:rFonts w:ascii="Times New Roman" w:eastAsia="黑体" w:hAnsi="Times New Roman" w:cs="Times New Roman"/>
          <w:sz w:val="28"/>
          <w:szCs w:val="28"/>
        </w:rPr>
        <w:t>二、评价标准及方法</w:t>
      </w:r>
    </w:p>
    <w:p w14:paraId="051D1F22" w14:textId="7910C707" w:rsidR="000972C1" w:rsidRDefault="000972C1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（一）地表水水源</w:t>
      </w:r>
    </w:p>
    <w:p w14:paraId="316601A6" w14:textId="13B03F52" w:rsidR="0098424F" w:rsidRDefault="00422F9B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43E4">
        <w:rPr>
          <w:rFonts w:ascii="Times New Roman" w:hAnsi="Times New Roman" w:cs="Times New Roman"/>
          <w:sz w:val="24"/>
          <w:szCs w:val="24"/>
        </w:rPr>
        <w:t>地表水水源水质达标评价执行《地表水环境质量标准》（</w:t>
      </w:r>
      <w:r w:rsidRPr="000243E4">
        <w:rPr>
          <w:rFonts w:ascii="Times New Roman" w:hAnsi="Times New Roman" w:cs="Times New Roman"/>
          <w:sz w:val="24"/>
          <w:szCs w:val="24"/>
        </w:rPr>
        <w:t>GB</w:t>
      </w:r>
      <w:r w:rsidR="004A46F1">
        <w:rPr>
          <w:rFonts w:ascii="Times New Roman" w:hAnsi="Times New Roman" w:cs="Times New Roman"/>
          <w:sz w:val="24"/>
          <w:szCs w:val="24"/>
        </w:rPr>
        <w:t xml:space="preserve"> </w:t>
      </w:r>
      <w:r w:rsidRPr="000243E4">
        <w:rPr>
          <w:rFonts w:ascii="Times New Roman" w:hAnsi="Times New Roman" w:cs="Times New Roman"/>
          <w:sz w:val="24"/>
          <w:szCs w:val="24"/>
        </w:rPr>
        <w:t>3838</w:t>
      </w:r>
      <w:r w:rsidRPr="000243E4">
        <w:rPr>
          <w:rFonts w:ascii="Times New Roman" w:hAnsi="Times New Roman" w:cs="Times New Roman"/>
          <w:sz w:val="24"/>
          <w:szCs w:val="24"/>
        </w:rPr>
        <w:t>－</w:t>
      </w:r>
      <w:r w:rsidRPr="000243E4">
        <w:rPr>
          <w:rFonts w:ascii="Times New Roman" w:hAnsi="Times New Roman" w:cs="Times New Roman"/>
          <w:sz w:val="24"/>
          <w:szCs w:val="24"/>
        </w:rPr>
        <w:t>2002</w:t>
      </w:r>
      <w:r w:rsidRPr="000243E4">
        <w:rPr>
          <w:rFonts w:ascii="Times New Roman" w:hAnsi="Times New Roman" w:cs="Times New Roman"/>
          <w:sz w:val="24"/>
          <w:szCs w:val="24"/>
        </w:rPr>
        <w:t>）</w:t>
      </w:r>
      <w:r w:rsidRPr="000243E4">
        <w:rPr>
          <w:rFonts w:ascii="Times New Roman" w:hAnsi="Times New Roman" w:cs="Times New Roman"/>
          <w:sz w:val="24"/>
          <w:szCs w:val="24"/>
        </w:rPr>
        <w:t>Ⅲ</w:t>
      </w:r>
      <w:r w:rsidRPr="000243E4">
        <w:rPr>
          <w:rFonts w:ascii="Times New Roman" w:hAnsi="Times New Roman" w:cs="Times New Roman"/>
          <w:sz w:val="24"/>
          <w:szCs w:val="24"/>
        </w:rPr>
        <w:t>类标准；基本项目按照《地表水环境质量评价方法（试行）》（</w:t>
      </w:r>
      <w:proofErr w:type="gramStart"/>
      <w:r w:rsidRPr="000243E4">
        <w:rPr>
          <w:rFonts w:ascii="Times New Roman" w:hAnsi="Times New Roman" w:cs="Times New Roman"/>
          <w:sz w:val="24"/>
          <w:szCs w:val="24"/>
        </w:rPr>
        <w:t>环办〔</w:t>
      </w:r>
      <w:r w:rsidRPr="000243E4">
        <w:rPr>
          <w:rFonts w:ascii="Times New Roman" w:hAnsi="Times New Roman" w:cs="Times New Roman"/>
          <w:sz w:val="24"/>
          <w:szCs w:val="24"/>
        </w:rPr>
        <w:t>2011</w:t>
      </w:r>
      <w:r w:rsidRPr="000243E4">
        <w:rPr>
          <w:rFonts w:ascii="Times New Roman" w:hAnsi="Times New Roman" w:cs="Times New Roman"/>
          <w:sz w:val="24"/>
          <w:szCs w:val="24"/>
        </w:rPr>
        <w:t>〕</w:t>
      </w:r>
      <w:proofErr w:type="gramEnd"/>
      <w:r w:rsidRPr="000243E4">
        <w:rPr>
          <w:rFonts w:ascii="Times New Roman" w:hAnsi="Times New Roman" w:cs="Times New Roman"/>
          <w:sz w:val="24"/>
          <w:szCs w:val="24"/>
        </w:rPr>
        <w:t>22</w:t>
      </w:r>
      <w:r w:rsidRPr="000243E4">
        <w:rPr>
          <w:rFonts w:ascii="Times New Roman" w:hAnsi="Times New Roman" w:cs="Times New Roman"/>
          <w:sz w:val="24"/>
          <w:szCs w:val="24"/>
        </w:rPr>
        <w:t>号）进行评价，补充项目、特定项目采用单因子评价法进行评价。</w:t>
      </w:r>
    </w:p>
    <w:p w14:paraId="6B79F64B" w14:textId="64212BC0" w:rsidR="000972C1" w:rsidRDefault="000972C1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（二）地下水水源</w:t>
      </w:r>
    </w:p>
    <w:p w14:paraId="67985E95" w14:textId="01C9E65B" w:rsidR="000972C1" w:rsidRDefault="000972C1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地下水水源水质达标评价执行《地下水质量标准》（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B/T 14848-2017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BD4D32">
        <w:rPr>
          <w:rFonts w:ascii="Times New Roman" w:hAnsi="Times New Roman" w:cs="Times New Roman" w:hint="eastAsia"/>
          <w:sz w:val="24"/>
          <w:szCs w:val="24"/>
        </w:rPr>
        <w:t>Ⅲ类标准，采用单因子评价法进行评价。</w:t>
      </w:r>
    </w:p>
    <w:p w14:paraId="3996F385" w14:textId="77777777" w:rsidR="00BD4D32" w:rsidRPr="000243E4" w:rsidRDefault="00BD4D32" w:rsidP="00473B44">
      <w:pPr>
        <w:spacing w:line="460" w:lineRule="exact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</w:p>
    <w:p w14:paraId="5F2E6388" w14:textId="77777777" w:rsidR="0098424F" w:rsidRPr="000243E4" w:rsidRDefault="00422F9B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0243E4">
        <w:rPr>
          <w:rFonts w:ascii="Times New Roman" w:eastAsia="黑体" w:hAnsi="Times New Roman" w:cs="Times New Roman"/>
          <w:sz w:val="28"/>
          <w:szCs w:val="28"/>
        </w:rPr>
        <w:lastRenderedPageBreak/>
        <w:t>三、评价结果</w:t>
      </w:r>
    </w:p>
    <w:p w14:paraId="46C01B6A" w14:textId="4BA01CD8" w:rsidR="00EE7DA7" w:rsidRDefault="00EE7DA7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（一）地表水水源</w:t>
      </w:r>
    </w:p>
    <w:p w14:paraId="3E9553BA" w14:textId="1B5EFBD2" w:rsidR="0098424F" w:rsidRPr="000243E4" w:rsidRDefault="00422F9B" w:rsidP="00473B44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43E4">
        <w:rPr>
          <w:rFonts w:ascii="Times New Roman" w:hAnsi="Times New Roman" w:cs="Times New Roman"/>
          <w:sz w:val="24"/>
          <w:szCs w:val="24"/>
        </w:rPr>
        <w:t>202</w:t>
      </w:r>
      <w:r w:rsidR="00AD7F3A">
        <w:rPr>
          <w:rFonts w:ascii="Times New Roman" w:hAnsi="Times New Roman" w:cs="Times New Roman"/>
          <w:sz w:val="24"/>
          <w:szCs w:val="24"/>
        </w:rPr>
        <w:t>2</w:t>
      </w:r>
      <w:r w:rsidRPr="000243E4">
        <w:rPr>
          <w:rFonts w:ascii="Times New Roman" w:hAnsi="Times New Roman" w:cs="Times New Roman"/>
          <w:sz w:val="24"/>
          <w:szCs w:val="24"/>
        </w:rPr>
        <w:t>年第</w:t>
      </w:r>
      <w:r w:rsidR="00BD4D32">
        <w:rPr>
          <w:rFonts w:ascii="Times New Roman" w:hAnsi="Times New Roman" w:cs="Times New Roman" w:hint="eastAsia"/>
          <w:sz w:val="24"/>
          <w:szCs w:val="24"/>
        </w:rPr>
        <w:t>2</w:t>
      </w:r>
      <w:r w:rsidRPr="000243E4">
        <w:rPr>
          <w:rFonts w:ascii="Times New Roman" w:hAnsi="Times New Roman" w:cs="Times New Roman"/>
          <w:sz w:val="24"/>
          <w:szCs w:val="24"/>
        </w:rPr>
        <w:t>季度，全省县级</w:t>
      </w:r>
      <w:r w:rsidR="00FC44CD" w:rsidRPr="000243E4">
        <w:rPr>
          <w:rFonts w:ascii="Times New Roman" w:hAnsi="Times New Roman" w:cs="Times New Roman"/>
          <w:sz w:val="24"/>
          <w:szCs w:val="24"/>
        </w:rPr>
        <w:t>在用</w:t>
      </w:r>
      <w:r w:rsidRPr="000243E4">
        <w:rPr>
          <w:rFonts w:ascii="Times New Roman" w:hAnsi="Times New Roman" w:cs="Times New Roman"/>
          <w:sz w:val="24"/>
          <w:szCs w:val="24"/>
        </w:rPr>
        <w:t>地表</w:t>
      </w:r>
      <w:r w:rsidR="003C31F8">
        <w:rPr>
          <w:rFonts w:ascii="Times New Roman" w:hAnsi="Times New Roman" w:cs="Times New Roman" w:hint="eastAsia"/>
          <w:sz w:val="24"/>
          <w:szCs w:val="24"/>
        </w:rPr>
        <w:t>水</w:t>
      </w:r>
      <w:r w:rsidRPr="000243E4">
        <w:rPr>
          <w:rFonts w:ascii="Times New Roman" w:hAnsi="Times New Roman" w:cs="Times New Roman"/>
          <w:sz w:val="24"/>
          <w:szCs w:val="24"/>
        </w:rPr>
        <w:t>水源</w:t>
      </w:r>
      <w:r w:rsidR="00340BD4">
        <w:rPr>
          <w:rFonts w:ascii="Times New Roman" w:hAnsi="Times New Roman" w:cs="Times New Roman" w:hint="eastAsia"/>
          <w:sz w:val="24"/>
          <w:szCs w:val="24"/>
        </w:rPr>
        <w:t>监测当月</w:t>
      </w:r>
      <w:r w:rsidRPr="000243E4">
        <w:rPr>
          <w:rFonts w:ascii="Times New Roman" w:hAnsi="Times New Roman" w:cs="Times New Roman"/>
          <w:sz w:val="24"/>
          <w:szCs w:val="24"/>
        </w:rPr>
        <w:t>取水总量为</w:t>
      </w:r>
      <w:r w:rsidR="002128F0">
        <w:rPr>
          <w:rFonts w:ascii="Times New Roman" w:hAnsi="Times New Roman" w:cs="Times New Roman" w:hint="eastAsia"/>
          <w:sz w:val="24"/>
          <w:szCs w:val="24"/>
        </w:rPr>
        <w:t>6</w:t>
      </w:r>
      <w:r w:rsidR="002128F0">
        <w:rPr>
          <w:rFonts w:ascii="Times New Roman" w:hAnsi="Times New Roman" w:cs="Times New Roman"/>
          <w:sz w:val="24"/>
          <w:szCs w:val="24"/>
        </w:rPr>
        <w:t>089.20</w:t>
      </w:r>
      <w:r w:rsidRPr="000243E4">
        <w:rPr>
          <w:rFonts w:ascii="Times New Roman" w:hAnsi="Times New Roman" w:cs="Times New Roman"/>
          <w:sz w:val="24"/>
          <w:szCs w:val="24"/>
        </w:rPr>
        <w:t>万吨，达标水量</w:t>
      </w:r>
      <w:r w:rsidR="00340BD4">
        <w:rPr>
          <w:rFonts w:ascii="Times New Roman" w:hAnsi="Times New Roman" w:cs="Times New Roman" w:hint="eastAsia"/>
          <w:sz w:val="24"/>
          <w:szCs w:val="24"/>
        </w:rPr>
        <w:t>5</w:t>
      </w:r>
      <w:r w:rsidR="002128F0">
        <w:rPr>
          <w:rFonts w:ascii="Times New Roman" w:hAnsi="Times New Roman" w:cs="Times New Roman"/>
          <w:sz w:val="24"/>
          <w:szCs w:val="24"/>
        </w:rPr>
        <w:t>978.57</w:t>
      </w:r>
      <w:r w:rsidRPr="000243E4">
        <w:rPr>
          <w:rFonts w:ascii="Times New Roman" w:hAnsi="Times New Roman" w:cs="Times New Roman"/>
          <w:sz w:val="24"/>
          <w:szCs w:val="24"/>
        </w:rPr>
        <w:t>万吨，</w:t>
      </w:r>
      <w:r w:rsidR="002128F0">
        <w:rPr>
          <w:rFonts w:ascii="Times New Roman" w:hAnsi="Times New Roman" w:cs="Times New Roman" w:hint="eastAsia"/>
          <w:sz w:val="24"/>
          <w:szCs w:val="24"/>
        </w:rPr>
        <w:t>水量</w:t>
      </w:r>
      <w:r w:rsidRPr="000243E4">
        <w:rPr>
          <w:rFonts w:ascii="Times New Roman" w:hAnsi="Times New Roman" w:cs="Times New Roman"/>
          <w:sz w:val="24"/>
          <w:szCs w:val="24"/>
        </w:rPr>
        <w:t>达标率为</w:t>
      </w:r>
      <w:r w:rsidRPr="000243E4">
        <w:rPr>
          <w:rFonts w:ascii="Times New Roman" w:hAnsi="Times New Roman" w:cs="Times New Roman"/>
          <w:sz w:val="24"/>
          <w:szCs w:val="24"/>
        </w:rPr>
        <w:t>9</w:t>
      </w:r>
      <w:r w:rsidR="00AD7F3A">
        <w:rPr>
          <w:rFonts w:ascii="Times New Roman" w:hAnsi="Times New Roman" w:cs="Times New Roman"/>
          <w:sz w:val="24"/>
          <w:szCs w:val="24"/>
        </w:rPr>
        <w:t>8.</w:t>
      </w:r>
      <w:r w:rsidR="002128F0">
        <w:rPr>
          <w:rFonts w:ascii="Times New Roman" w:hAnsi="Times New Roman" w:cs="Times New Roman"/>
          <w:sz w:val="24"/>
          <w:szCs w:val="24"/>
        </w:rPr>
        <w:t>2</w:t>
      </w:r>
      <w:r w:rsidRPr="000243E4">
        <w:rPr>
          <w:rFonts w:ascii="Times New Roman" w:hAnsi="Times New Roman" w:cs="Times New Roman"/>
          <w:sz w:val="24"/>
          <w:szCs w:val="24"/>
        </w:rPr>
        <w:t>%</w:t>
      </w:r>
      <w:r w:rsidRPr="000243E4">
        <w:rPr>
          <w:rFonts w:ascii="Times New Roman" w:hAnsi="Times New Roman" w:cs="Times New Roman"/>
          <w:sz w:val="24"/>
          <w:szCs w:val="24"/>
        </w:rPr>
        <w:t>。</w:t>
      </w:r>
      <w:r w:rsidR="00267D47">
        <w:rPr>
          <w:rFonts w:ascii="Times New Roman" w:hAnsi="Times New Roman" w:cs="Times New Roman" w:hint="eastAsia"/>
          <w:sz w:val="24"/>
          <w:szCs w:val="24"/>
        </w:rPr>
        <w:t>6</w:t>
      </w:r>
      <w:r w:rsidR="002128F0">
        <w:rPr>
          <w:rFonts w:ascii="Times New Roman" w:hAnsi="Times New Roman" w:cs="Times New Roman"/>
          <w:sz w:val="24"/>
          <w:szCs w:val="24"/>
        </w:rPr>
        <w:t>7</w:t>
      </w:r>
      <w:r w:rsidR="00267D47">
        <w:rPr>
          <w:rFonts w:ascii="Times New Roman" w:hAnsi="Times New Roman" w:cs="Times New Roman" w:hint="eastAsia"/>
          <w:sz w:val="24"/>
          <w:szCs w:val="24"/>
        </w:rPr>
        <w:t>个水源中有</w:t>
      </w:r>
      <w:r w:rsidR="00267D47">
        <w:rPr>
          <w:rFonts w:ascii="Times New Roman" w:hAnsi="Times New Roman" w:cs="Times New Roman" w:hint="eastAsia"/>
          <w:sz w:val="24"/>
          <w:szCs w:val="24"/>
        </w:rPr>
        <w:t>2</w:t>
      </w:r>
      <w:r w:rsidR="00267D47">
        <w:rPr>
          <w:rFonts w:ascii="Times New Roman" w:hAnsi="Times New Roman" w:cs="Times New Roman" w:hint="eastAsia"/>
          <w:sz w:val="24"/>
          <w:szCs w:val="24"/>
        </w:rPr>
        <w:t>个水源超标，</w:t>
      </w:r>
      <w:r w:rsidR="00877400">
        <w:rPr>
          <w:rFonts w:ascii="Times New Roman" w:hAnsi="Times New Roman" w:cs="Times New Roman" w:hint="eastAsia"/>
          <w:sz w:val="24"/>
          <w:szCs w:val="24"/>
        </w:rPr>
        <w:t>分别为霍邱县城东湖水源和枞阳县菜子湖水源，</w:t>
      </w:r>
      <w:r w:rsidR="00267D47">
        <w:rPr>
          <w:rFonts w:ascii="Times New Roman" w:hAnsi="Times New Roman" w:cs="Times New Roman" w:hint="eastAsia"/>
          <w:sz w:val="24"/>
          <w:szCs w:val="24"/>
        </w:rPr>
        <w:t>超标项目为总磷</w:t>
      </w:r>
      <w:r w:rsidR="00EE7DA7">
        <w:rPr>
          <w:rFonts w:ascii="Times New Roman" w:hAnsi="Times New Roman" w:cs="Times New Roman" w:hint="eastAsia"/>
          <w:sz w:val="24"/>
          <w:szCs w:val="24"/>
        </w:rPr>
        <w:t>、氨氮、五日生化需氧量</w:t>
      </w:r>
      <w:r w:rsidR="00267D47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7F6365E" w14:textId="2A37BFE7" w:rsidR="00EE7DA7" w:rsidRDefault="00EE7DA7" w:rsidP="00EE7DA7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二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地下水水源</w:t>
      </w:r>
    </w:p>
    <w:p w14:paraId="404DB65A" w14:textId="4D8926F2" w:rsidR="0098424F" w:rsidRPr="00EE7DA7" w:rsidRDefault="00EE7DA7" w:rsidP="00EE7DA7">
      <w:pPr>
        <w:spacing w:line="460" w:lineRule="exact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EE7DA7">
        <w:rPr>
          <w:rFonts w:ascii="Times New Roman" w:hAnsi="Times New Roman" w:cs="Times New Roman" w:hint="eastAsia"/>
          <w:sz w:val="24"/>
          <w:szCs w:val="24"/>
        </w:rPr>
        <w:t>2</w:t>
      </w:r>
      <w:r w:rsidRPr="00EE7DA7">
        <w:rPr>
          <w:rFonts w:ascii="Times New Roman" w:hAnsi="Times New Roman" w:cs="Times New Roman"/>
          <w:sz w:val="24"/>
          <w:szCs w:val="24"/>
        </w:rPr>
        <w:t>022</w:t>
      </w:r>
      <w:r w:rsidRPr="00EE7DA7">
        <w:rPr>
          <w:rFonts w:ascii="Times New Roman" w:hAnsi="Times New Roman" w:cs="Times New Roman" w:hint="eastAsia"/>
          <w:sz w:val="24"/>
          <w:szCs w:val="24"/>
        </w:rPr>
        <w:t>年上半年，</w:t>
      </w:r>
      <w:r w:rsidR="003C31F8">
        <w:rPr>
          <w:rFonts w:ascii="Times New Roman" w:hAnsi="Times New Roman" w:cs="Times New Roman" w:hint="eastAsia"/>
          <w:sz w:val="24"/>
          <w:szCs w:val="24"/>
        </w:rPr>
        <w:t>全省县级在用地下水水源监测当月取水总量为</w:t>
      </w:r>
      <w:r w:rsidR="003C31F8">
        <w:rPr>
          <w:rFonts w:ascii="Times New Roman" w:hAnsi="Times New Roman" w:cs="Times New Roman" w:hint="eastAsia"/>
          <w:sz w:val="24"/>
          <w:szCs w:val="24"/>
        </w:rPr>
        <w:t>7</w:t>
      </w:r>
      <w:r w:rsidR="003C31F8">
        <w:rPr>
          <w:rFonts w:ascii="Times New Roman" w:hAnsi="Times New Roman" w:cs="Times New Roman"/>
          <w:sz w:val="24"/>
          <w:szCs w:val="24"/>
        </w:rPr>
        <w:t>18.00</w:t>
      </w:r>
      <w:r w:rsidR="003C31F8">
        <w:rPr>
          <w:rFonts w:ascii="Times New Roman" w:hAnsi="Times New Roman" w:cs="Times New Roman" w:hint="eastAsia"/>
          <w:sz w:val="24"/>
          <w:szCs w:val="24"/>
        </w:rPr>
        <w:t>万吨，达标水量为</w:t>
      </w:r>
      <w:r w:rsidR="003C31F8">
        <w:rPr>
          <w:rFonts w:ascii="Times New Roman" w:hAnsi="Times New Roman" w:cs="Times New Roman" w:hint="eastAsia"/>
          <w:sz w:val="24"/>
          <w:szCs w:val="24"/>
        </w:rPr>
        <w:t>4</w:t>
      </w:r>
      <w:r w:rsidR="003C31F8">
        <w:rPr>
          <w:rFonts w:ascii="Times New Roman" w:hAnsi="Times New Roman" w:cs="Times New Roman"/>
          <w:sz w:val="24"/>
          <w:szCs w:val="24"/>
        </w:rPr>
        <w:t>67.00</w:t>
      </w:r>
      <w:r w:rsidR="003C31F8">
        <w:rPr>
          <w:rFonts w:ascii="Times New Roman" w:hAnsi="Times New Roman" w:cs="Times New Roman" w:hint="eastAsia"/>
          <w:sz w:val="24"/>
          <w:szCs w:val="24"/>
        </w:rPr>
        <w:t>万吨，水量达标率为</w:t>
      </w:r>
      <w:r w:rsidR="003C31F8">
        <w:rPr>
          <w:rFonts w:ascii="Times New Roman" w:hAnsi="Times New Roman" w:cs="Times New Roman" w:hint="eastAsia"/>
          <w:sz w:val="24"/>
          <w:szCs w:val="24"/>
        </w:rPr>
        <w:t>6</w:t>
      </w:r>
      <w:r w:rsidR="003C31F8">
        <w:rPr>
          <w:rFonts w:ascii="Times New Roman" w:hAnsi="Times New Roman" w:cs="Times New Roman"/>
          <w:sz w:val="24"/>
          <w:szCs w:val="24"/>
        </w:rPr>
        <w:t>5.0%</w:t>
      </w:r>
      <w:r w:rsidR="003C31F8">
        <w:rPr>
          <w:rFonts w:ascii="Times New Roman" w:hAnsi="Times New Roman" w:cs="Times New Roman" w:hint="eastAsia"/>
          <w:sz w:val="24"/>
          <w:szCs w:val="24"/>
        </w:rPr>
        <w:t>。</w:t>
      </w:r>
      <w:r w:rsidR="003C31F8">
        <w:rPr>
          <w:rFonts w:ascii="Times New Roman" w:hAnsi="Times New Roman" w:cs="Times New Roman" w:hint="eastAsia"/>
          <w:sz w:val="24"/>
          <w:szCs w:val="24"/>
        </w:rPr>
        <w:t>1</w:t>
      </w:r>
      <w:r w:rsidR="003C31F8">
        <w:rPr>
          <w:rFonts w:ascii="Times New Roman" w:hAnsi="Times New Roman" w:cs="Times New Roman"/>
          <w:sz w:val="24"/>
          <w:szCs w:val="24"/>
        </w:rPr>
        <w:t>2</w:t>
      </w:r>
      <w:r w:rsidR="003C31F8">
        <w:rPr>
          <w:rFonts w:ascii="Times New Roman" w:hAnsi="Times New Roman" w:cs="Times New Roman" w:hint="eastAsia"/>
          <w:sz w:val="24"/>
          <w:szCs w:val="24"/>
        </w:rPr>
        <w:t>个水源中有</w:t>
      </w:r>
      <w:r w:rsidR="003C31F8">
        <w:rPr>
          <w:rFonts w:ascii="Times New Roman" w:hAnsi="Times New Roman" w:cs="Times New Roman" w:hint="eastAsia"/>
          <w:sz w:val="24"/>
          <w:szCs w:val="24"/>
        </w:rPr>
        <w:t>4</w:t>
      </w:r>
      <w:r w:rsidR="003C31F8">
        <w:rPr>
          <w:rFonts w:ascii="Times New Roman" w:hAnsi="Times New Roman" w:cs="Times New Roman" w:hint="eastAsia"/>
          <w:sz w:val="24"/>
          <w:szCs w:val="24"/>
        </w:rPr>
        <w:t>个水源超标，</w:t>
      </w:r>
      <w:r w:rsidR="00877400">
        <w:rPr>
          <w:rFonts w:ascii="Times New Roman" w:hAnsi="Times New Roman" w:cs="Times New Roman" w:hint="eastAsia"/>
          <w:sz w:val="24"/>
          <w:szCs w:val="24"/>
        </w:rPr>
        <w:t>分别为涡阳县自来水厂水源、界首市自来水</w:t>
      </w:r>
      <w:r w:rsidR="003659A4">
        <w:rPr>
          <w:rFonts w:ascii="Times New Roman" w:hAnsi="Times New Roman" w:cs="Times New Roman" w:hint="eastAsia"/>
          <w:sz w:val="24"/>
          <w:szCs w:val="24"/>
        </w:rPr>
        <w:t>公司</w:t>
      </w:r>
      <w:r w:rsidR="00877400">
        <w:rPr>
          <w:rFonts w:ascii="Times New Roman" w:hAnsi="Times New Roman" w:cs="Times New Roman" w:hint="eastAsia"/>
          <w:sz w:val="24"/>
          <w:szCs w:val="24"/>
        </w:rPr>
        <w:t>水源、</w:t>
      </w:r>
      <w:r w:rsidR="003659A4">
        <w:rPr>
          <w:rFonts w:ascii="Times New Roman" w:hAnsi="Times New Roman" w:cs="Times New Roman" w:hint="eastAsia"/>
          <w:sz w:val="24"/>
          <w:szCs w:val="24"/>
        </w:rPr>
        <w:t>太和县自来水公司水源、颍上县自来水公司水源，</w:t>
      </w:r>
      <w:r w:rsidR="003C31F8">
        <w:rPr>
          <w:rFonts w:ascii="Times New Roman" w:hAnsi="Times New Roman" w:cs="Times New Roman" w:hint="eastAsia"/>
          <w:sz w:val="24"/>
          <w:szCs w:val="24"/>
        </w:rPr>
        <w:t>超标项目为浑浊度、钠、氟化物。</w:t>
      </w:r>
    </w:p>
    <w:p w14:paraId="6344059A" w14:textId="77777777" w:rsidR="00AF1ED2" w:rsidRDefault="00422F9B" w:rsidP="003659A4">
      <w:pPr>
        <w:spacing w:before="100" w:beforeAutospacing="1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202</w:t>
      </w:r>
      <w:r w:rsidR="00267D47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年第</w:t>
      </w:r>
      <w:r w:rsidR="003C31F8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季度安徽省县级集中式饮用水地表水</w:t>
      </w:r>
      <w:r w:rsidR="00AF1ED2">
        <w:rPr>
          <w:rFonts w:ascii="黑体" w:eastAsia="黑体" w:hAnsi="黑体" w:hint="eastAsia"/>
          <w:sz w:val="24"/>
          <w:szCs w:val="24"/>
        </w:rPr>
        <w:t>水</w:t>
      </w:r>
      <w:r>
        <w:rPr>
          <w:rFonts w:ascii="黑体" w:eastAsia="黑体" w:hAnsi="黑体" w:hint="eastAsia"/>
          <w:sz w:val="24"/>
          <w:szCs w:val="24"/>
        </w:rPr>
        <w:t>源</w:t>
      </w:r>
      <w:r w:rsidR="00AF1ED2">
        <w:rPr>
          <w:rFonts w:ascii="黑体" w:eastAsia="黑体" w:hAnsi="黑体" w:hint="eastAsia"/>
          <w:sz w:val="24"/>
          <w:szCs w:val="24"/>
        </w:rPr>
        <w:t>及</w:t>
      </w:r>
    </w:p>
    <w:p w14:paraId="01740D7B" w14:textId="1AF9266E" w:rsidR="0098424F" w:rsidRDefault="00AF1ED2">
      <w:pPr>
        <w:spacing w:afterLines="50" w:after="156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>
        <w:rPr>
          <w:rFonts w:ascii="黑体" w:eastAsia="黑体" w:hAnsi="黑体"/>
          <w:sz w:val="24"/>
          <w:szCs w:val="24"/>
        </w:rPr>
        <w:t>022</w:t>
      </w:r>
      <w:r>
        <w:rPr>
          <w:rFonts w:ascii="黑体" w:eastAsia="黑体" w:hAnsi="黑体" w:hint="eastAsia"/>
          <w:sz w:val="24"/>
          <w:szCs w:val="24"/>
        </w:rPr>
        <w:t>年上半年地下水水源水质状况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3403"/>
        <w:gridCol w:w="852"/>
        <w:gridCol w:w="708"/>
        <w:gridCol w:w="1692"/>
      </w:tblGrid>
      <w:tr w:rsidR="00A85605" w:rsidRPr="00A85605" w14:paraId="6E61EA3E" w14:textId="77777777" w:rsidTr="00A85605">
        <w:trPr>
          <w:tblHeader/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C35E700" w14:textId="77777777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1AEBBF82" w14:textId="77777777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地级市</w:t>
            </w:r>
          </w:p>
          <w:p w14:paraId="611EA87B" w14:textId="77777777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703250BF" w14:textId="7C8389E1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县</w:t>
            </w:r>
            <w:r w:rsidR="004A46F1"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4A46F1"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市、区</w:t>
            </w:r>
            <w:r w:rsidR="004A46F1"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14:paraId="555095F6" w14:textId="77777777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0F95F1D6" w14:textId="502D5180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水源名称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66B4EB3" w14:textId="77777777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水源</w:t>
            </w:r>
          </w:p>
          <w:p w14:paraId="5DB6E618" w14:textId="77777777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CA601FB" w14:textId="77777777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  <w:p w14:paraId="17A6DD2B" w14:textId="77777777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77F6C12" w14:textId="64A496BC" w:rsidR="0098424F" w:rsidRPr="00A85605" w:rsidRDefault="0042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超标指标及倍数（按超</w:t>
            </w: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Ⅲ</w:t>
            </w:r>
            <w:r w:rsidRPr="00A85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类统计）</w:t>
            </w:r>
          </w:p>
        </w:tc>
      </w:tr>
      <w:tr w:rsidR="00A85605" w:rsidRPr="00A67A00" w14:paraId="0D7ECB4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D644888" w14:textId="0B8B4E0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B3F548F" w14:textId="0D3210B3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79BD2E8" w14:textId="4EE8192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长丰县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FF6E9C6" w14:textId="759C75C9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合肥市大房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郢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E72FC1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C3DC9C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973E0A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C1F77C2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4491D63" w14:textId="3097AC0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3F93A75" w14:textId="17986EE2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B4445A9" w14:textId="3E61A0AF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巢湖市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65315635" w14:textId="0E5F9B81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巢湖市三水厂（巢湖）水源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0C52C1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739130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39A93A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27D56EB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E42449D" w14:textId="0D3FFCB1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F4F0D89" w14:textId="09D0A3E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6C6F3B8" w14:textId="3473E955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肥东县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7980C776" w14:textId="04DD6488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肥东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县众兴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C70F01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3B8078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606EB4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8F71591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1D7C318A" w14:textId="72D2F8D8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0854F81" w14:textId="5B56DDE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547E692" w14:textId="59B048A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肥西县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42655FA8" w14:textId="3C665F84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合肥市董铺水库水源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6138A1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6A5A14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B29ADA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8921189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A031CDD" w14:textId="22C92A7B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477252C" w14:textId="55460B23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9D9EF7D" w14:textId="5F7F773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庐江县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28C55478" w14:textId="3E6B27F1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庐江县果园山水库水源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546531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5ED73FD" w14:textId="3CC14C2F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1878F51" w14:textId="44E919B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D933B65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E0A78A6" w14:textId="41A6C4EF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2C33991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淮北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6845187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濉溪县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D38B0C9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濉溪县水厂水源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2E2FBE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8E630B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6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1E8DDD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3D47C6D3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6AC9827F" w14:textId="1A246369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FA0365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亳州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051EA0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蒙城县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718C8F8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蒙城县三水厂（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茨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淮新河）水源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86BC8C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A012DF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A4D29C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22D14AB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5A37435" w14:textId="6D25D8B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AADC9C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亳州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822BDC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利辛县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7D8012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利辛县城地表水厂（西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淝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4B1A21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DA4338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F59C6D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3CCEE36E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FEB41E9" w14:textId="5D4DA7EE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F4C6DED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亳州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221CE41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涡阳县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65F24D15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涡阳县自来水厂水源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B8404B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2B4873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A50E7D2" w14:textId="77777777" w:rsid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钠（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.68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倍）；</w:t>
            </w:r>
          </w:p>
          <w:p w14:paraId="52B31F91" w14:textId="34A2883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氟化物（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.46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</w:t>
            </w:r>
          </w:p>
        </w:tc>
      </w:tr>
      <w:tr w:rsidR="00A85605" w:rsidRPr="00A67A00" w14:paraId="432708B3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67F7C00F" w14:textId="60B2B633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68FFC22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亳州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CC8616A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蒙城县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E4E2123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蒙城县地下水水源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659F87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49E6C7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66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CB2D1C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4646AF2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795EA5D" w14:textId="26E0866E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D4CE94C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A9ED7A9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泗县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AC43A12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县城市地表水厂（新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汴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4F4AFE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A0D62A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6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E8E4E7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D043BD8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11715D3" w14:textId="0E89B09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DAD0544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1AFAB5D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砀山县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B4DE854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砀山县自来水厂水源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6D6945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104AAF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66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B1E85E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20B53A4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678C581" w14:textId="358F7C31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23DBF68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5E4AE95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萧县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10A4DA5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萧县自来水厂水源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351705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64E577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66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67E9AF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3E2BA982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7947B9E" w14:textId="6D101B20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657295B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8DA2A13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灵璧县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48D0693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灵璧县自来水厂水源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1420FE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E696E0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66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DAF03A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6F16037C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C12AEAE" w14:textId="3B1DD998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3C40381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1C751D7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泗县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69B871E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泗县自来水厂水源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79B2D7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72CF8F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66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357EC6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FDD595C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F03AB50" w14:textId="1AAD9915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ACFE53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4986D6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怀远县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6AAECA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怀远县城西水厂（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河湖）水源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644A3E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250660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165F7B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DAB5CD0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9BA0080" w14:textId="0EC93949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FB225C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060707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怀远县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EC6E34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怀远县新城区水厂（淮河）水源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F0A5CD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B9928A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DB897F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16B19D4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12146F4F" w14:textId="29BA2188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4FED1B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EC00CC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五河县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18B824F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五河县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水厂（怀洪新河）水源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B6DC67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D6343F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433C72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3B2B37F2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4CA8F84" w14:textId="2E18C0D7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9F088F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BC2D5D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五河县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C92E48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五河县城南地表水厂（淮河）水源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A563B9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93968F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A7DE79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FF0064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40E0474" w14:textId="6108D0CF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8CD78D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DA1610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固镇县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6314986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固镇县经济开发区自来水厂（怀洪新河）水源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8282E5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886A7E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0E4432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6D866225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162DC1F7" w14:textId="6333EF05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476D0F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D3C2C7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固镇县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883824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固镇县城市自来水厂（怀洪新河）水源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8292FC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F1B1DF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E5A694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69749A0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B71A6D3" w14:textId="04394A57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219C60B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1CF6239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颍上县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BF7F076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颍上县城地表水厂（淮河）水源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1D0AAD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D37015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6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23BAE3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48BA0D2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14F04A35" w14:textId="1700C6B8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15B86E1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F52455A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阜南县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623B387A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阜南县自来水公司水源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4F295A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964391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766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4EF89F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E864C5D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BA54997" w14:textId="50A2AB8B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F0513A1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0CEBF02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界首市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682A06C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界首市自来水公司水源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C5109E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BF5C56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ADB1300" w14:textId="77777777" w:rsid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钠（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倍）；</w:t>
            </w:r>
          </w:p>
          <w:p w14:paraId="2EA1C16D" w14:textId="6CDA3974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氟化物（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.96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</w:t>
            </w:r>
          </w:p>
        </w:tc>
      </w:tr>
      <w:tr w:rsidR="00A85605" w:rsidRPr="00A67A00" w14:paraId="6B927110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12C567D" w14:textId="75B0906D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CFED6EC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787E996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临泉县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418EEC4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临泉县自来水公司水源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B8CB5C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026BF0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6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97B55A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1E35A8E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6C085AE3" w14:textId="7E7CDC95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7939BD8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4CE7E2B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太和县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0CB0326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太和县自来水公司水源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744A63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FAA5F6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2CCBB2E" w14:textId="77777777" w:rsid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钠（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.36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倍）；</w:t>
            </w:r>
          </w:p>
          <w:p w14:paraId="061AEC2E" w14:textId="1174A438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氟化物（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</w:t>
            </w:r>
          </w:p>
        </w:tc>
      </w:tr>
      <w:tr w:rsidR="00A85605" w:rsidRPr="00A67A00" w14:paraId="6893836D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1A15DC1F" w14:textId="5732362E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3AA3F44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54A01C6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颍上县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332DC40" w14:textId="77777777" w:rsidR="00A85605" w:rsidRPr="00A67A00" w:rsidRDefault="00A85605" w:rsidP="00A8560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颍上县自来水公司水源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1385C7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415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A410E1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CC54FC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浑浊度（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</w:t>
            </w:r>
          </w:p>
        </w:tc>
      </w:tr>
      <w:tr w:rsidR="00A85605" w:rsidRPr="00A67A00" w14:paraId="7074972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97DADF6" w14:textId="33AC694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587665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淮南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66D3B3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凤台县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785AE9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凤台县水厂（淮河）水源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E88534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EF015B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B7D495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495A3CF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3D7A49C" w14:textId="3F258437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2D2CED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淮南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C54C8B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寿县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BA6104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寿县二水厂（东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淝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CCBDCF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3E8FA1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BD063E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38684B66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90C6369" w14:textId="57E8B4C9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B4E7D0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D1F2CC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来安县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005301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来安县平阳水库水源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213013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E2204B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A1C3D4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E1F2DBC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14216A24" w14:textId="7A866654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0F191A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E6CFAA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来安县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5D8836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来安县陈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郢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E34E83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EBE81B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D83389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6E7FA65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D2A4B5A" w14:textId="4857E3E6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A99B58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5D5E35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全椒县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980798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全椒县黄栗树水库水源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0C1C9A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5615D8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34D48A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4C8C91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C7DA71F" w14:textId="0DD0BD88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B810D1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0E08B2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定远县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3147B99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定远县城北水库、解放水库水源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7A81FA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7D2901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3EFE24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4F823BE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5D71E2C" w14:textId="56591B9E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8AD34E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7D3879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凤阳县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905877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凤阳县凤阳山水库水源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42BCC3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F46DD0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C996D0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D11BE50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E802270" w14:textId="1F4F9C8E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4B60A8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6BF208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明光市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1D4FD76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明光市南沙河水源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B08382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55F1BE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CBEC17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0A3B032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CBEDE1A" w14:textId="4516F74A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15B598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886277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3DA6075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天长市釜山水库水源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57519B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867858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67B3B6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63957BF6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9F87B40" w14:textId="7D7EA2A2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C9CF23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C05B32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霍邱县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11B794D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霍邱县城东湖水源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AD617F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261E4A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08D9B8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总磷（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.1</w:t>
            </w: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倍）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；氨氮（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倍）；五日生化需氧量（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倍）</w:t>
            </w:r>
          </w:p>
        </w:tc>
      </w:tr>
      <w:tr w:rsidR="00A85605" w:rsidRPr="00A67A00" w14:paraId="5F0FF0BF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8C1835A" w14:textId="6402A9A4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2D8FE9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9ACD50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金寨县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675616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金寨县梅山水库水源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025BF6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32C7AE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C72E6D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D0AF5D9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193B36C" w14:textId="1DA1B7C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A56D62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0627E8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霍山县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D9D80D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霍山县佛子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岭水库水源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E63736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84E413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D27DB0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96EAB83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886548C" w14:textId="1BE455DA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4663E6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174AA1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舒城县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63AE28C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舒城县二水厂（杭埠河）水源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B5FD7E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6EB735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1B3CA8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3011424C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5B69915" w14:textId="19DFC3B2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91B81F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F55913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霍邱县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0B08C1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霍邱县淮河备用水源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FFB800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E6AC04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05ECDF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DC1461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12919DB" w14:textId="51BA2C94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0D19B8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4489A5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舒城县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305668C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舒城县永安水厂（杭埠河）备用水源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DFD89D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29D826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FA1658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DCCA6A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921FC4A" w14:textId="19C9F76B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7D86D5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马鞍山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4E8516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和县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3F87438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和县和州自来水厂（长江）水源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336F9A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F141A1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139B47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F129319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F220658" w14:textId="5C26E597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75A483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马鞍山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D9155B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当涂县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B91873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当涂县二水厂（姑溪河）水源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8FC7AD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90105E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74C8EE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B0699A4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6B778F5" w14:textId="28909407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7A80DB8" w14:textId="039B43A3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52326F6" w14:textId="02FB527E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南陵县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009A5A0D" w14:textId="2FE80BFD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南陵县二水厂（青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弋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C7D5E6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09C037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C3DD44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654A7DDE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6740F23B" w14:textId="7DCA34A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199B07A" w14:textId="6A782D5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0141981" w14:textId="382E990B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无为市</w:t>
            </w:r>
            <w:proofErr w:type="gramEnd"/>
          </w:p>
        </w:tc>
        <w:tc>
          <w:tcPr>
            <w:tcW w:w="1878" w:type="pct"/>
            <w:shd w:val="clear" w:color="auto" w:fill="auto"/>
            <w:vAlign w:val="center"/>
          </w:tcPr>
          <w:p w14:paraId="5E2333E4" w14:textId="7420AEA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无为市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自来水公司（长江）水源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78A9D5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BC3524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F38135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20F3AA4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5CB8D41" w14:textId="11EA7223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CF6EE20" w14:textId="4640B06F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81A10AD" w14:textId="404C2D9F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无为市</w:t>
            </w:r>
            <w:proofErr w:type="gramEnd"/>
          </w:p>
        </w:tc>
        <w:tc>
          <w:tcPr>
            <w:tcW w:w="1878" w:type="pct"/>
            <w:shd w:val="clear" w:color="auto" w:fill="auto"/>
            <w:vAlign w:val="center"/>
          </w:tcPr>
          <w:p w14:paraId="2AFE8887" w14:textId="24D9B415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无为市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高沟（长江）水源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1C8680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04C9FB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69876B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92A497F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7206F57" w14:textId="4F133D5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25C1F3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53266D2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绩溪县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4373C4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绩溪县翚溪水库水源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6103CF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7FFD36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C5D0F8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1144F05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6526C98" w14:textId="38363430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31CECC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67B4FEF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绩溪县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5A60DB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绩溪县扬之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河备用水源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E680F7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9267C6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480825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80F7F9A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3283461" w14:textId="5F4A5913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86E449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494AC03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3BC792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泾县县城（青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弋江总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干渠）水源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081E84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2B99ED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60FD29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6E30176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659F1FC5" w14:textId="618BA81D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492A6D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916D9D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旌德县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6CAF401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旌德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县徽水河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A3A239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374607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2A4FAA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F5096AE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5FEC29A" w14:textId="0B88B79B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97C754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16ABC46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郎溪县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569AE30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郎溪县龙须湖水源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F03AF0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B5E573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D44B14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10FCFB1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1B14E0D" w14:textId="52D01914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A0C357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016B1F7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郎溪县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05A31C4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郎溪县天子门水库备用水源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D7FC56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9C4D2F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EDD764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5C854A4C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69FBF34" w14:textId="1AAA5EEC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976D1C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E5ABFB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广德市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1A79DC6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广德市卢村水库水源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009E84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72021B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6B9447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4678832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0802C1E" w14:textId="76B3CA5D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0291A9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3EE0CB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宁国市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6E69AE9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宁国市港口湾水库水源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75B3A2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1D2FB0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5F4337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DE27531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199288BA" w14:textId="18F7C647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5940ED4" w14:textId="0FF8BC1F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铜陵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C09AAE4" w14:textId="5CEBE6A5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枞阳县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9EDB86E" w14:textId="6D0BEDD5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枞阳县城（长江）水源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FC9385E" w14:textId="04AD87BB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58430E9" w14:textId="103CC6A9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B552E6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6984B6B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811802F" w14:textId="2CFD452D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26F7938" w14:textId="74501BD2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铜陵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98A33A1" w14:textId="481B1F94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枞阳县</w:t>
            </w:r>
          </w:p>
        </w:tc>
        <w:tc>
          <w:tcPr>
            <w:tcW w:w="1878" w:type="pct"/>
            <w:shd w:val="clear" w:color="auto" w:fill="auto"/>
            <w:noWrap/>
            <w:vAlign w:val="center"/>
          </w:tcPr>
          <w:p w14:paraId="75EBA2F8" w14:textId="7DAFF238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枞阳县城（菜子湖）备用水源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BD7EB1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563D4CF" w14:textId="666183F0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1E7ED3A" w14:textId="6F17645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总磷（</w:t>
            </w: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倍）</w:t>
            </w:r>
          </w:p>
        </w:tc>
      </w:tr>
      <w:tr w:rsidR="00A85605" w:rsidRPr="00A67A00" w14:paraId="4C9D65EF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8E34491" w14:textId="230A2E0F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A4CB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8EDBA6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东至县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33141A6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东至县龙江水厂（长江）水源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545518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F55BB2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6F8A9F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CB93CE9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4D5C6FAB" w14:textId="05D6A037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E34D7E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C4B782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东至县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764D7C0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东至县（尧渡河）备用水源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59D2A1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964515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891CED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3EAFA23A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6962ADEE" w14:textId="764ED0BE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9B763E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B80194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青阳县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C560DB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青阳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县牛桥水库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C58C7F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4FB7E0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F1EE12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69B163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2EF72D8" w14:textId="6431CBF4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715B84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池州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74ABC7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石台县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192D81D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石台县二水厂（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秋浦河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1DBEA8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CC2194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D51CFB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F3E84F3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3627302" w14:textId="38441D23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2E2D61E" w14:textId="2F47A5F8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33CEDD4" w14:textId="6F777E12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望江县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737CA8F1" w14:textId="61EC59A2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望江县自来水公司（长江）水源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06A17F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12646A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471726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B68720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C7F4C93" w14:textId="37BE9210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AA96544" w14:textId="04DA094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F9EAE94" w14:textId="01D65192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桐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59C4B8B" w14:textId="43378F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桐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城市牯牛背水库水源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80ADCE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3CA4A3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28ECD5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46737DD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60EB2DD7" w14:textId="17EFF7C8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94A6CE5" w14:textId="78E775B9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7405438" w14:textId="34B1FFFF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岳西县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79EBF009" w14:textId="4587AC7C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岳西县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鹭鸶河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B6487A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AB5BBD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8F2C472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B29FC8E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6D6C2DF" w14:textId="0EFD9C96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7FEB796" w14:textId="1A99EC96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1D5AF69" w14:textId="19D9AEF6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怀宁县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DB738A6" w14:textId="00F0EC3D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水厂（长江）水源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904E23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B6639E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7BC762E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2D038EC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AE7E111" w14:textId="1326E576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CB21142" w14:textId="4C1C257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64CE0C6" w14:textId="2E523716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怀宁县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7E57F6EC" w14:textId="35A395CF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怀宁县观音洞水库备用水源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FA8CAA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9721E9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A0C3EC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ACB4819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9248229" w14:textId="144D1D01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8A24339" w14:textId="3AB2A83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3F9C3DD" w14:textId="6D157B0D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潜山市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FDBCD2E" w14:textId="5FB70223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潜山市自来水公司（潜水）水源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E5B13A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70E0BD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0E9220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A443E9B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399D3F3" w14:textId="5ADA0E91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F650E8E" w14:textId="7A53B4B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2EC5267" w14:textId="6DB298CA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潜山市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F21F3CA" w14:textId="0AD9D92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潜山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市皖水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49252F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C85AB9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4F1596B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8D4F107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7227C66" w14:textId="5E5B42CB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10B48D3" w14:textId="2A2D7D8C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8F56C31" w14:textId="4A316DBD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太湖县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6A446DB7" w14:textId="626C57E0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太湖县花凉亭水库水源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E31E99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BDC5CB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FDDBE2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924581C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2C2F73FC" w14:textId="1B9696DA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381473D" w14:textId="6CD6882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196CDF3" w14:textId="268E550E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宿松县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11678E24" w14:textId="71741ABE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宿松县二水厂（二郎河）水源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CC4AAA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FD3E17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6E7E2A2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6410DF03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025515B3" w14:textId="7B244F63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52E1A52" w14:textId="093BAC86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4B4684D" w14:textId="6882B104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宿松县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38121868" w14:textId="0E32DA38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宿松县钓鱼台水库备用水源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93F1DB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564618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6FD722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824A529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64873AB" w14:textId="05BA7D82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48A5172" w14:textId="7747AFC4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96352A9" w14:textId="0A8FF551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黄山区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2670BD7" w14:textId="4FEA5F19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黄山区一水厂（太平湖）水源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63E06E7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49BB6E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04C5178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48F00BD0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0E0C6D2" w14:textId="2E393C5D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A385794" w14:textId="682D507E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E84BB2E" w14:textId="7F439D36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徽州区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50DBB91" w14:textId="6D4F2A3B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徽州区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水厂（丰乐河）水源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AE153B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155432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EFD5D46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00353904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C020C0B" w14:textId="3D8D5153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594E7E6" w14:textId="1CDA2326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C913D98" w14:textId="0A1FCDFE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歙县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5AF4BE4B" w14:textId="111405B5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歙县二水厂（丰乐水库）水源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A35276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43654D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1360B610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117C7278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14D90095" w14:textId="4A8730A1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3F81B76" w14:textId="7B59ADE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0426314" w14:textId="660E4139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祁门县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DDFC0D2" w14:textId="482BB65D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祁门县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阊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江水源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BF507D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23B7F61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F927AC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E2B9D53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6E402116" w14:textId="1658B447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D422B60" w14:textId="2E2D2F6C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E86C862" w14:textId="45DBCA43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休宁县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73C22E84" w14:textId="4FFFDDCF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休宁县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水厂（夹溪河）水源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B7F72C3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362A9EF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B1E22D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2F0540FB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5A3F3F5C" w14:textId="40217F6D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76E8DD4" w14:textId="723E7526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743DCF2" w14:textId="2B26ED70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休宁县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1803571" w14:textId="25ED27BE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休宁县二水厂（横江）水源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E8ED78A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8EF9869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5AB6B9DD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37758BCA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779AB406" w14:textId="1E90B212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4F93807" w14:textId="50921233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7E7231B" w14:textId="49A59C4E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黟县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293AB65A" w14:textId="161A59D3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黟县漳河水源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C72519E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8B1F9B5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3EC57064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85605" w:rsidRPr="00A67A00" w14:paraId="7552C04D" w14:textId="77777777" w:rsidTr="00A85605">
        <w:trPr>
          <w:jc w:val="center"/>
        </w:trPr>
        <w:tc>
          <w:tcPr>
            <w:tcW w:w="232" w:type="pct"/>
            <w:shd w:val="clear" w:color="auto" w:fill="auto"/>
            <w:noWrap/>
            <w:vAlign w:val="center"/>
          </w:tcPr>
          <w:p w14:paraId="33808798" w14:textId="5BF7224B" w:rsidR="00A85605" w:rsidRPr="00A85605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85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4DEA96F" w14:textId="07CFC692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D16F1A6" w14:textId="13036A25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黟县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4413D7B" w14:textId="0BF4B72B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黟县二水厂（东亭河）水源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5E058CC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ABB5E08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7A0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14:paraId="21131D2B" w14:textId="77777777" w:rsidR="00A85605" w:rsidRPr="00A67A00" w:rsidRDefault="00A85605" w:rsidP="00A85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5C0A49E" w14:textId="77777777" w:rsidR="0098424F" w:rsidRPr="00A67A00" w:rsidRDefault="00422F9B" w:rsidP="004A46F1">
      <w:pPr>
        <w:spacing w:line="460" w:lineRule="exact"/>
        <w:ind w:firstLineChars="202" w:firstLine="424"/>
        <w:jc w:val="left"/>
        <w:rPr>
          <w:rFonts w:ascii="Times New Roman" w:hAnsi="Times New Roman" w:cs="Times New Roman"/>
          <w:szCs w:val="21"/>
        </w:rPr>
      </w:pPr>
      <w:r w:rsidRPr="00A67A00">
        <w:rPr>
          <w:rFonts w:ascii="Times New Roman" w:hAnsi="Times New Roman" w:cs="Times New Roman"/>
          <w:szCs w:val="21"/>
        </w:rPr>
        <w:t>备注：</w:t>
      </w:r>
      <w:r w:rsidRPr="00A67A00">
        <w:rPr>
          <w:rFonts w:ascii="Times New Roman" w:hAnsi="Times New Roman" w:cs="Times New Roman"/>
          <w:szCs w:val="21"/>
        </w:rPr>
        <w:t>1</w:t>
      </w:r>
      <w:r w:rsidRPr="00A67A00">
        <w:rPr>
          <w:rFonts w:ascii="Times New Roman" w:hAnsi="Times New Roman" w:cs="Times New Roman"/>
          <w:szCs w:val="21"/>
        </w:rPr>
        <w:t>．集中式生活饮用水水源，是指进入输水管网送到用户的和具有一定取水规模（供水人口一般大于</w:t>
      </w:r>
      <w:r w:rsidRPr="00A67A00">
        <w:rPr>
          <w:rFonts w:ascii="Times New Roman" w:hAnsi="Times New Roman" w:cs="Times New Roman"/>
          <w:szCs w:val="21"/>
        </w:rPr>
        <w:t>1000</w:t>
      </w:r>
      <w:r w:rsidRPr="00A67A00">
        <w:rPr>
          <w:rFonts w:ascii="Times New Roman" w:hAnsi="Times New Roman" w:cs="Times New Roman"/>
          <w:szCs w:val="21"/>
        </w:rPr>
        <w:t>人）的在用、备用和规划水源。</w:t>
      </w:r>
    </w:p>
    <w:p w14:paraId="7A7829FF" w14:textId="77777777" w:rsidR="0098424F" w:rsidRPr="00A67A00" w:rsidRDefault="00422F9B">
      <w:pPr>
        <w:spacing w:line="460" w:lineRule="exact"/>
        <w:ind w:firstLineChars="500" w:firstLine="1050"/>
        <w:jc w:val="left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Cs w:val="21"/>
        </w:rPr>
        <w:t>2.</w:t>
      </w:r>
      <w:r w:rsidRPr="00A67A00">
        <w:rPr>
          <w:rFonts w:ascii="Times New Roman" w:hAnsi="Times New Roman" w:cs="Times New Roman"/>
          <w:szCs w:val="21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sectPr w:rsidR="0098424F" w:rsidRPr="00A67A00" w:rsidSect="004A46F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A5"/>
    <w:rsid w:val="00007206"/>
    <w:rsid w:val="00010417"/>
    <w:rsid w:val="00010ECF"/>
    <w:rsid w:val="00012BD3"/>
    <w:rsid w:val="000243E4"/>
    <w:rsid w:val="000671F4"/>
    <w:rsid w:val="000972C1"/>
    <w:rsid w:val="000A09CB"/>
    <w:rsid w:val="000B54BC"/>
    <w:rsid w:val="000C23A2"/>
    <w:rsid w:val="00145176"/>
    <w:rsid w:val="0016098F"/>
    <w:rsid w:val="0018234D"/>
    <w:rsid w:val="0018669A"/>
    <w:rsid w:val="001F2B04"/>
    <w:rsid w:val="002128F0"/>
    <w:rsid w:val="00232961"/>
    <w:rsid w:val="00267D47"/>
    <w:rsid w:val="00292B50"/>
    <w:rsid w:val="00293E32"/>
    <w:rsid w:val="002C033A"/>
    <w:rsid w:val="002D7B4A"/>
    <w:rsid w:val="002E162B"/>
    <w:rsid w:val="002F01EA"/>
    <w:rsid w:val="002F682F"/>
    <w:rsid w:val="00300A33"/>
    <w:rsid w:val="003102AB"/>
    <w:rsid w:val="00340BD4"/>
    <w:rsid w:val="003456A5"/>
    <w:rsid w:val="003458CD"/>
    <w:rsid w:val="003469FA"/>
    <w:rsid w:val="003659A4"/>
    <w:rsid w:val="00385956"/>
    <w:rsid w:val="003B2756"/>
    <w:rsid w:val="003C31F8"/>
    <w:rsid w:val="003D219B"/>
    <w:rsid w:val="004063ED"/>
    <w:rsid w:val="0041705C"/>
    <w:rsid w:val="00417DEA"/>
    <w:rsid w:val="00422F9B"/>
    <w:rsid w:val="00436366"/>
    <w:rsid w:val="004439B8"/>
    <w:rsid w:val="00454BC8"/>
    <w:rsid w:val="00473B44"/>
    <w:rsid w:val="0047554D"/>
    <w:rsid w:val="004A46F1"/>
    <w:rsid w:val="004C4DB3"/>
    <w:rsid w:val="004F2CC7"/>
    <w:rsid w:val="00507669"/>
    <w:rsid w:val="0054318B"/>
    <w:rsid w:val="005746C5"/>
    <w:rsid w:val="005B7DED"/>
    <w:rsid w:val="005C5F1E"/>
    <w:rsid w:val="00625795"/>
    <w:rsid w:val="00665808"/>
    <w:rsid w:val="00686ED2"/>
    <w:rsid w:val="006A1D09"/>
    <w:rsid w:val="006C5800"/>
    <w:rsid w:val="006D2F58"/>
    <w:rsid w:val="006D737B"/>
    <w:rsid w:val="00751CE9"/>
    <w:rsid w:val="007A6323"/>
    <w:rsid w:val="007B75DC"/>
    <w:rsid w:val="007C6DF7"/>
    <w:rsid w:val="007D034D"/>
    <w:rsid w:val="007E2794"/>
    <w:rsid w:val="00823867"/>
    <w:rsid w:val="0085582C"/>
    <w:rsid w:val="00875975"/>
    <w:rsid w:val="00877400"/>
    <w:rsid w:val="0088718B"/>
    <w:rsid w:val="008A5981"/>
    <w:rsid w:val="008C24B6"/>
    <w:rsid w:val="008C56B3"/>
    <w:rsid w:val="008D1B75"/>
    <w:rsid w:val="00901C08"/>
    <w:rsid w:val="009262FC"/>
    <w:rsid w:val="009376F3"/>
    <w:rsid w:val="009462B2"/>
    <w:rsid w:val="00963FEC"/>
    <w:rsid w:val="00965E93"/>
    <w:rsid w:val="0098424F"/>
    <w:rsid w:val="009876BA"/>
    <w:rsid w:val="00987CFD"/>
    <w:rsid w:val="009A4CBE"/>
    <w:rsid w:val="009D7E1E"/>
    <w:rsid w:val="009F40EA"/>
    <w:rsid w:val="00A06B63"/>
    <w:rsid w:val="00A072A3"/>
    <w:rsid w:val="00A67A00"/>
    <w:rsid w:val="00A741E9"/>
    <w:rsid w:val="00A801F0"/>
    <w:rsid w:val="00A85605"/>
    <w:rsid w:val="00AD7F3A"/>
    <w:rsid w:val="00AE2047"/>
    <w:rsid w:val="00AF1563"/>
    <w:rsid w:val="00AF1ED2"/>
    <w:rsid w:val="00B04AD9"/>
    <w:rsid w:val="00B25607"/>
    <w:rsid w:val="00B25A17"/>
    <w:rsid w:val="00B5480A"/>
    <w:rsid w:val="00B77540"/>
    <w:rsid w:val="00B953BF"/>
    <w:rsid w:val="00BD4D32"/>
    <w:rsid w:val="00BE4944"/>
    <w:rsid w:val="00BE700F"/>
    <w:rsid w:val="00BF1AE3"/>
    <w:rsid w:val="00C04C67"/>
    <w:rsid w:val="00C062CE"/>
    <w:rsid w:val="00C17FB0"/>
    <w:rsid w:val="00C30B91"/>
    <w:rsid w:val="00C3666E"/>
    <w:rsid w:val="00C65E95"/>
    <w:rsid w:val="00C670A6"/>
    <w:rsid w:val="00C84836"/>
    <w:rsid w:val="00C91CBF"/>
    <w:rsid w:val="00C940C1"/>
    <w:rsid w:val="00CB0289"/>
    <w:rsid w:val="00CD2E67"/>
    <w:rsid w:val="00CD5B26"/>
    <w:rsid w:val="00D22596"/>
    <w:rsid w:val="00D471DE"/>
    <w:rsid w:val="00D80BDF"/>
    <w:rsid w:val="00DA05D1"/>
    <w:rsid w:val="00DA3E32"/>
    <w:rsid w:val="00E34E6E"/>
    <w:rsid w:val="00E36A02"/>
    <w:rsid w:val="00E77C3C"/>
    <w:rsid w:val="00E81CD5"/>
    <w:rsid w:val="00EA39D7"/>
    <w:rsid w:val="00ED3FBC"/>
    <w:rsid w:val="00EE6BDD"/>
    <w:rsid w:val="00EE7DA7"/>
    <w:rsid w:val="00EF3788"/>
    <w:rsid w:val="00F46C56"/>
    <w:rsid w:val="00F54C6A"/>
    <w:rsid w:val="00FA2C20"/>
    <w:rsid w:val="00FA3230"/>
    <w:rsid w:val="00FA7C5E"/>
    <w:rsid w:val="00FC44CD"/>
    <w:rsid w:val="00FD3B5E"/>
    <w:rsid w:val="00FF6E12"/>
    <w:rsid w:val="01F3367E"/>
    <w:rsid w:val="04694B05"/>
    <w:rsid w:val="05E50CD7"/>
    <w:rsid w:val="07CE073E"/>
    <w:rsid w:val="099920C3"/>
    <w:rsid w:val="0A0268EA"/>
    <w:rsid w:val="0CD14386"/>
    <w:rsid w:val="107860E3"/>
    <w:rsid w:val="127335BF"/>
    <w:rsid w:val="13035F6D"/>
    <w:rsid w:val="189D55E6"/>
    <w:rsid w:val="1C053594"/>
    <w:rsid w:val="1CB3687B"/>
    <w:rsid w:val="1E664BA5"/>
    <w:rsid w:val="20737222"/>
    <w:rsid w:val="20843415"/>
    <w:rsid w:val="25536BE7"/>
    <w:rsid w:val="25CD79B1"/>
    <w:rsid w:val="2AC41D31"/>
    <w:rsid w:val="371A547D"/>
    <w:rsid w:val="3D8F4B92"/>
    <w:rsid w:val="3DDA33D9"/>
    <w:rsid w:val="466F0D5F"/>
    <w:rsid w:val="474471BF"/>
    <w:rsid w:val="4C4B1318"/>
    <w:rsid w:val="4CEE7F82"/>
    <w:rsid w:val="4DD36D0B"/>
    <w:rsid w:val="4F721459"/>
    <w:rsid w:val="543121A3"/>
    <w:rsid w:val="55F03518"/>
    <w:rsid w:val="5B3E45AD"/>
    <w:rsid w:val="5B7E1749"/>
    <w:rsid w:val="5BC57EA8"/>
    <w:rsid w:val="5C706BC9"/>
    <w:rsid w:val="63641B97"/>
    <w:rsid w:val="645E1F60"/>
    <w:rsid w:val="678E2F36"/>
    <w:rsid w:val="691B4C83"/>
    <w:rsid w:val="697A574F"/>
    <w:rsid w:val="6C665D51"/>
    <w:rsid w:val="6FAC6E5B"/>
    <w:rsid w:val="6FF52D9B"/>
    <w:rsid w:val="736C6693"/>
    <w:rsid w:val="777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754F"/>
  <w15:docId w15:val="{729F858F-637C-4C7E-9425-33A5A259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564</Words>
  <Characters>3220</Characters>
  <Application>Microsoft Office Word</Application>
  <DocSecurity>0</DocSecurity>
  <Lines>26</Lines>
  <Paragraphs>7</Paragraphs>
  <ScaleCrop>false</ScaleCrop>
  <Company>ahemc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wanghuan</dc:creator>
  <cp:lastModifiedBy>王 欢</cp:lastModifiedBy>
  <cp:revision>3</cp:revision>
  <cp:lastPrinted>2021-08-04T07:50:00Z</cp:lastPrinted>
  <dcterms:created xsi:type="dcterms:W3CDTF">2022-06-24T09:50:00Z</dcterms:created>
  <dcterms:modified xsi:type="dcterms:W3CDTF">2022-06-24T10:52:00Z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